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Default="003F185D" w:rsidP="00106696">
      <w:pPr>
        <w:pStyle w:val="afffff7"/>
        <w:rPr>
          <w:rStyle w:val="afffffb"/>
          <w:szCs w:val="24"/>
        </w:rPr>
      </w:pPr>
    </w:p>
    <w:p w14:paraId="19CC2132" w14:textId="77777777" w:rsidR="005C1D6A" w:rsidRDefault="005C1D6A" w:rsidP="00106696">
      <w:pPr>
        <w:pStyle w:val="afffff7"/>
        <w:rPr>
          <w:rStyle w:val="afffffb"/>
          <w:szCs w:val="24"/>
        </w:rPr>
      </w:pPr>
    </w:p>
    <w:p w14:paraId="47223CBA" w14:textId="77777777" w:rsidR="005C1D6A" w:rsidRDefault="005C1D6A" w:rsidP="00106696">
      <w:pPr>
        <w:pStyle w:val="afffff7"/>
        <w:rPr>
          <w:rStyle w:val="afffffb"/>
          <w:szCs w:val="24"/>
        </w:rPr>
      </w:pPr>
    </w:p>
    <w:p w14:paraId="7B7F2AEC" w14:textId="77777777" w:rsidR="0080682B" w:rsidRDefault="0080682B" w:rsidP="00106696">
      <w:pPr>
        <w:pStyle w:val="afffff7"/>
        <w:rPr>
          <w:rStyle w:val="afffffb"/>
          <w:szCs w:val="24"/>
        </w:rPr>
      </w:pPr>
    </w:p>
    <w:p w14:paraId="589E87F5" w14:textId="77777777" w:rsidR="0080682B" w:rsidRPr="00EC5C69" w:rsidRDefault="0080682B"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319D86EA"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77E2A">
        <w:rPr>
          <w:rFonts w:ascii="Times New Roman" w:hAnsi="Times New Roman"/>
          <w:sz w:val="24"/>
          <w:szCs w:val="24"/>
        </w:rPr>
        <w:t>04</w:t>
      </w:r>
      <w:r w:rsidRPr="00EC5C69">
        <w:rPr>
          <w:rFonts w:ascii="Times New Roman" w:hAnsi="Times New Roman"/>
          <w:sz w:val="24"/>
          <w:szCs w:val="24"/>
        </w:rPr>
        <w:t xml:space="preserve">» </w:t>
      </w:r>
      <w:r w:rsidR="00E0560B">
        <w:rPr>
          <w:rFonts w:ascii="Times New Roman" w:hAnsi="Times New Roman"/>
          <w:sz w:val="24"/>
          <w:szCs w:val="24"/>
        </w:rPr>
        <w:t>ию</w:t>
      </w:r>
      <w:r w:rsidR="00877E2A">
        <w:rPr>
          <w:rFonts w:ascii="Times New Roman" w:hAnsi="Times New Roman"/>
          <w:sz w:val="24"/>
          <w:szCs w:val="24"/>
        </w:rPr>
        <w:t>л</w:t>
      </w:r>
      <w:r w:rsidR="00E0560B">
        <w:rPr>
          <w:rFonts w:ascii="Times New Roman" w:hAnsi="Times New Roman"/>
          <w:sz w:val="24"/>
          <w:szCs w:val="24"/>
        </w:rPr>
        <w:t>я</w:t>
      </w:r>
      <w:r w:rsidRPr="00EC5C69">
        <w:rPr>
          <w:rFonts w:ascii="Times New Roman" w:hAnsi="Times New Roman"/>
          <w:sz w:val="24"/>
          <w:szCs w:val="24"/>
        </w:rPr>
        <w:t xml:space="preserve"> 202</w:t>
      </w:r>
      <w:r w:rsidR="008C737B">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49B00332"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015B36">
        <w:rPr>
          <w:rFonts w:ascii="Times New Roman" w:hAnsi="Times New Roman"/>
          <w:b/>
          <w:bCs/>
        </w:rPr>
        <w:t>1</w:t>
      </w:r>
      <w:r w:rsidR="00877E2A">
        <w:rPr>
          <w:rFonts w:ascii="Times New Roman" w:hAnsi="Times New Roman"/>
          <w:b/>
          <w:bCs/>
        </w:rPr>
        <w:t>3</w:t>
      </w:r>
    </w:p>
    <w:p w14:paraId="29E72743" w14:textId="1E039399" w:rsidR="000912BC" w:rsidRPr="00877E2A" w:rsidRDefault="00877E2A" w:rsidP="00E0560B">
      <w:pPr>
        <w:pStyle w:val="afff4"/>
        <w:jc w:val="both"/>
        <w:rPr>
          <w:b/>
          <w:sz w:val="24"/>
          <w:lang w:val="ru-RU" w:eastAsia="x-none"/>
        </w:rPr>
      </w:pPr>
      <w:r>
        <w:rPr>
          <w:sz w:val="24"/>
          <w:lang w:eastAsia="x-none"/>
        </w:rPr>
        <w:t xml:space="preserve">             </w:t>
      </w:r>
      <w:r w:rsidR="000912BC" w:rsidRPr="00032699">
        <w:rPr>
          <w:sz w:val="24"/>
          <w:lang w:eastAsia="x-none"/>
        </w:rPr>
        <w:t xml:space="preserve">  </w:t>
      </w:r>
      <w:r>
        <w:rPr>
          <w:color w:val="000000"/>
          <w:sz w:val="24"/>
        </w:rPr>
        <w:t>Выполнен</w:t>
      </w:r>
      <w:r>
        <w:rPr>
          <w:color w:val="000000"/>
          <w:sz w:val="24"/>
          <w:lang w:val="ru-RU"/>
        </w:rPr>
        <w:t>ие</w:t>
      </w:r>
      <w:r>
        <w:rPr>
          <w:sz w:val="24"/>
          <w:lang w:val="ru-RU"/>
        </w:rPr>
        <w:t xml:space="preserve"> </w:t>
      </w:r>
      <w:r w:rsidRPr="00877E2A">
        <w:rPr>
          <w:bCs/>
          <w:sz w:val="24"/>
        </w:rPr>
        <w:t>работ по капитальному ремонту кровли административного здания по адресу: Ленинградская область, г.</w:t>
      </w:r>
      <w:r w:rsidRPr="00877E2A">
        <w:rPr>
          <w:bCs/>
          <w:sz w:val="24"/>
          <w:lang w:val="ru-RU"/>
        </w:rPr>
        <w:t xml:space="preserve"> </w:t>
      </w:r>
      <w:r w:rsidRPr="00877E2A">
        <w:rPr>
          <w:bCs/>
          <w:sz w:val="24"/>
        </w:rPr>
        <w:t>Выборг, ул.</w:t>
      </w:r>
      <w:r w:rsidRPr="00877E2A">
        <w:rPr>
          <w:bCs/>
          <w:sz w:val="24"/>
          <w:lang w:val="ru-RU"/>
        </w:rPr>
        <w:t xml:space="preserve"> </w:t>
      </w:r>
      <w:r w:rsidRPr="00877E2A">
        <w:rPr>
          <w:bCs/>
          <w:sz w:val="24"/>
        </w:rPr>
        <w:t>Сухова, д.</w:t>
      </w:r>
      <w:r>
        <w:rPr>
          <w:bCs/>
          <w:sz w:val="24"/>
          <w:lang w:val="ru-RU"/>
        </w:rPr>
        <w:t xml:space="preserve"> </w:t>
      </w:r>
      <w:r w:rsidRPr="00877E2A">
        <w:rPr>
          <w:bCs/>
          <w:sz w:val="24"/>
        </w:rPr>
        <w:t>2.</w:t>
      </w:r>
    </w:p>
    <w:p w14:paraId="090F62B9"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2E4B14C5"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1168A0F0"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1995B446" w14:textId="77777777" w:rsidR="00777660" w:rsidRDefault="00777660" w:rsidP="00EC5C69">
      <w:pPr>
        <w:ind w:right="-1"/>
        <w:jc w:val="both"/>
        <w:rPr>
          <w:rFonts w:ascii="Times New Roman" w:hAnsi="Times New Roman"/>
          <w:b/>
          <w:i/>
        </w:rPr>
      </w:pPr>
      <w:bookmarkStart w:id="0" w:name="_GoBack"/>
      <w:bookmarkEnd w:id="0"/>
    </w:p>
    <w:p w14:paraId="4DFC0500" w14:textId="77777777" w:rsidR="00777660" w:rsidRPr="00EC5C69" w:rsidRDefault="00777660" w:rsidP="00EC5C69">
      <w:pPr>
        <w:ind w:right="-1"/>
        <w:jc w:val="both"/>
        <w:rPr>
          <w:rFonts w:ascii="Times New Roman" w:hAnsi="Times New Roman"/>
          <w:b/>
          <w:i/>
        </w:rPr>
      </w:pPr>
    </w:p>
    <w:p w14:paraId="4D4E4EC2" w14:textId="77777777" w:rsidR="00EC5C69" w:rsidRDefault="00EC5C69" w:rsidP="00EC5C69">
      <w:pPr>
        <w:jc w:val="center"/>
        <w:rPr>
          <w:rFonts w:ascii="Times New Roman" w:hAnsi="Times New Roman"/>
        </w:rPr>
      </w:pPr>
      <w:r w:rsidRPr="00EC5C69">
        <w:rPr>
          <w:rFonts w:ascii="Times New Roman" w:hAnsi="Times New Roman"/>
        </w:rPr>
        <w:t>г. Выборг</w:t>
      </w:r>
    </w:p>
    <w:p w14:paraId="50303521" w14:textId="1A71A35D" w:rsidR="00EC5C69" w:rsidRDefault="00EC5C69" w:rsidP="00EC5C69">
      <w:pPr>
        <w:pStyle w:val="110"/>
        <w:keepNext w:val="0"/>
        <w:rPr>
          <w:szCs w:val="24"/>
        </w:rPr>
      </w:pPr>
      <w:r w:rsidRPr="00C0407C">
        <w:rPr>
          <w:szCs w:val="24"/>
        </w:rPr>
        <w:t>20</w:t>
      </w:r>
      <w:r>
        <w:rPr>
          <w:szCs w:val="24"/>
        </w:rPr>
        <w:t>2</w:t>
      </w:r>
      <w:r w:rsidR="008C737B">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77669">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77669">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77669">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77669">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77669">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77669">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77669">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77669">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77669">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877669">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77669">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77669">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77669">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77669">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77669">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77669">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77669">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77669">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77669">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77669">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77669">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77669">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77669">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77669">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77669">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77669">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77669">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77669">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77669">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40" w:name="_Ref409636113"/>
      <w:bookmarkStart w:id="241"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40"/>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77669">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77669">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77669">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77669">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77669">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77669">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77669">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77669">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77669">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77669">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77669">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77669">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77669">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77669">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77669">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77669">
        <w:t>4.14.5</w:t>
      </w:r>
      <w:r>
        <w:fldChar w:fldCharType="end"/>
      </w:r>
      <w:r>
        <w:t xml:space="preserve"> - </w:t>
      </w:r>
      <w:r>
        <w:fldChar w:fldCharType="begin"/>
      </w:r>
      <w:r>
        <w:instrText xml:space="preserve"> REF _Ref66348084 \r \h </w:instrText>
      </w:r>
      <w:r>
        <w:fldChar w:fldCharType="separate"/>
      </w:r>
      <w:r w:rsidR="00877669">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877669">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77669">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77669">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77669">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77669">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77669">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77669">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77669">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77669">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77669">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877669"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77669">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77669">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77669">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77669">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59A59300" w:rsidR="0075298C" w:rsidRPr="00877E2A" w:rsidRDefault="00E0560B" w:rsidP="00877E2A">
            <w:pPr>
              <w:pStyle w:val="afff4"/>
              <w:jc w:val="both"/>
              <w:rPr>
                <w:sz w:val="22"/>
                <w:szCs w:val="22"/>
              </w:rPr>
            </w:pPr>
            <w:r w:rsidRPr="00877E2A">
              <w:rPr>
                <w:color w:val="000000"/>
                <w:sz w:val="22"/>
                <w:szCs w:val="22"/>
                <w:lang w:val="ru-RU"/>
              </w:rPr>
              <w:t>В</w:t>
            </w:r>
            <w:proofErr w:type="spellStart"/>
            <w:r w:rsidRPr="00877E2A">
              <w:rPr>
                <w:sz w:val="22"/>
                <w:szCs w:val="22"/>
              </w:rPr>
              <w:t>ыполнение</w:t>
            </w:r>
            <w:proofErr w:type="spellEnd"/>
            <w:r w:rsidRPr="00877E2A">
              <w:rPr>
                <w:sz w:val="22"/>
                <w:szCs w:val="22"/>
              </w:rPr>
              <w:t xml:space="preserve">  </w:t>
            </w:r>
            <w:r w:rsidR="00877E2A" w:rsidRPr="00877E2A">
              <w:rPr>
                <w:bCs/>
                <w:sz w:val="22"/>
                <w:szCs w:val="22"/>
              </w:rPr>
              <w:t>работ по капитальному ремонту кровли административного здания по адресу: Ленинградская область, г.</w:t>
            </w:r>
            <w:r w:rsidR="00877E2A">
              <w:rPr>
                <w:bCs/>
                <w:sz w:val="22"/>
                <w:szCs w:val="22"/>
                <w:lang w:val="ru-RU"/>
              </w:rPr>
              <w:t xml:space="preserve"> </w:t>
            </w:r>
            <w:r w:rsidR="00877E2A" w:rsidRPr="00877E2A">
              <w:rPr>
                <w:bCs/>
                <w:sz w:val="22"/>
                <w:szCs w:val="22"/>
              </w:rPr>
              <w:t>Выборг, ул.</w:t>
            </w:r>
            <w:r w:rsidR="00877E2A">
              <w:rPr>
                <w:bCs/>
                <w:sz w:val="22"/>
                <w:szCs w:val="22"/>
                <w:lang w:val="ru-RU"/>
              </w:rPr>
              <w:t xml:space="preserve"> </w:t>
            </w:r>
            <w:r w:rsidR="00877E2A" w:rsidRPr="00877E2A">
              <w:rPr>
                <w:bCs/>
                <w:sz w:val="22"/>
                <w:szCs w:val="22"/>
              </w:rPr>
              <w:t>Сухова, д.2</w:t>
            </w:r>
            <w:r w:rsidR="00CC488F" w:rsidRPr="00877E2A">
              <w:rPr>
                <w:color w:val="000000"/>
                <w:sz w:val="22"/>
                <w:szCs w:val="22"/>
              </w:rPr>
              <w:t xml:space="preserve">, </w:t>
            </w:r>
            <w:r w:rsidR="00CC488F" w:rsidRPr="00877E2A">
              <w:rPr>
                <w:sz w:val="22"/>
                <w:szCs w:val="22"/>
              </w:rPr>
              <w:t>согласно требованиям  технического задания.</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710ED407" w:rsidR="0075298C" w:rsidRPr="008D5CF4" w:rsidRDefault="00622479" w:rsidP="000A742F">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0A742F">
              <w:rPr>
                <w:rFonts w:ascii="Times New Roman" w:hAnsi="Times New Roman"/>
                <w:bCs/>
                <w:sz w:val="22"/>
                <w:szCs w:val="22"/>
              </w:rPr>
              <w:t>Пуляева</w:t>
            </w:r>
            <w:proofErr w:type="spellEnd"/>
            <w:r w:rsidR="008C737B">
              <w:rPr>
                <w:rFonts w:ascii="Times New Roman" w:hAnsi="Times New Roman"/>
                <w:bCs/>
                <w:sz w:val="22"/>
                <w:szCs w:val="22"/>
              </w:rPr>
              <w:t xml:space="preserve"> </w:t>
            </w:r>
            <w:r w:rsidR="000A742F">
              <w:rPr>
                <w:rFonts w:ascii="Times New Roman" w:hAnsi="Times New Roman"/>
                <w:bCs/>
                <w:sz w:val="22"/>
                <w:szCs w:val="22"/>
              </w:rPr>
              <w:t>Наталья</w:t>
            </w:r>
            <w:r w:rsidR="00E647D8">
              <w:rPr>
                <w:rFonts w:ascii="Times New Roman" w:hAnsi="Times New Roman"/>
                <w:bCs/>
                <w:sz w:val="22"/>
                <w:szCs w:val="22"/>
              </w:rPr>
              <w:t xml:space="preserve"> </w:t>
            </w:r>
            <w:r w:rsidR="000A742F">
              <w:rPr>
                <w:rFonts w:ascii="Times New Roman" w:hAnsi="Times New Roman"/>
                <w:bCs/>
                <w:sz w:val="22"/>
                <w:szCs w:val="22"/>
              </w:rPr>
              <w:t>Павловна</w:t>
            </w:r>
            <w:r w:rsidRPr="00622479">
              <w:rPr>
                <w:rFonts w:ascii="Times New Roman" w:hAnsi="Times New Roman"/>
                <w:bCs/>
                <w:sz w:val="22"/>
                <w:szCs w:val="22"/>
              </w:rPr>
              <w:t>, тел: +79</w:t>
            </w:r>
            <w:r w:rsidR="000A742F">
              <w:rPr>
                <w:rFonts w:ascii="Times New Roman" w:hAnsi="Times New Roman"/>
                <w:bCs/>
                <w:sz w:val="22"/>
                <w:szCs w:val="22"/>
              </w:rPr>
              <w:t>21</w:t>
            </w:r>
            <w:r w:rsidR="00E647D8">
              <w:rPr>
                <w:rFonts w:ascii="Times New Roman" w:hAnsi="Times New Roman"/>
                <w:bCs/>
                <w:sz w:val="22"/>
                <w:szCs w:val="22"/>
              </w:rPr>
              <w:t xml:space="preserve"> </w:t>
            </w:r>
            <w:r w:rsidR="000A742F">
              <w:rPr>
                <w:rFonts w:ascii="Times New Roman" w:hAnsi="Times New Roman"/>
                <w:bCs/>
                <w:sz w:val="22"/>
                <w:szCs w:val="22"/>
              </w:rPr>
              <w:t>899</w:t>
            </w:r>
            <w:r w:rsidR="00E647D8">
              <w:rPr>
                <w:rFonts w:ascii="Times New Roman" w:hAnsi="Times New Roman"/>
                <w:bCs/>
                <w:sz w:val="22"/>
                <w:szCs w:val="22"/>
              </w:rPr>
              <w:t xml:space="preserve"> </w:t>
            </w:r>
            <w:r w:rsidR="008C737B">
              <w:rPr>
                <w:rFonts w:ascii="Times New Roman" w:hAnsi="Times New Roman"/>
                <w:bCs/>
                <w:sz w:val="22"/>
                <w:szCs w:val="22"/>
              </w:rPr>
              <w:t>4</w:t>
            </w:r>
            <w:r w:rsidR="000A742F">
              <w:rPr>
                <w:rFonts w:ascii="Times New Roman" w:hAnsi="Times New Roman"/>
                <w:bCs/>
                <w:sz w:val="22"/>
                <w:szCs w:val="22"/>
              </w:rPr>
              <w:t>5</w:t>
            </w:r>
            <w:r w:rsidR="00E647D8">
              <w:rPr>
                <w:rFonts w:ascii="Times New Roman" w:hAnsi="Times New Roman"/>
                <w:bCs/>
                <w:sz w:val="22"/>
                <w:szCs w:val="22"/>
              </w:rPr>
              <w:t xml:space="preserve"> </w:t>
            </w:r>
            <w:r w:rsidR="000A742F">
              <w:rPr>
                <w:rFonts w:ascii="Times New Roman" w:hAnsi="Times New Roman"/>
                <w:bCs/>
                <w:sz w:val="22"/>
                <w:szCs w:val="22"/>
              </w:rPr>
              <w:t>61</w:t>
            </w:r>
          </w:p>
        </w:tc>
      </w:tr>
      <w:tr w:rsidR="00B9239E" w:rsidRPr="008D5CF4" w14:paraId="24D4DBE4" w14:textId="77777777" w:rsidTr="00254C26">
        <w:trPr>
          <w:trHeight w:val="57"/>
        </w:trPr>
        <w:tc>
          <w:tcPr>
            <w:tcW w:w="568" w:type="dxa"/>
            <w:shd w:val="clear" w:color="auto" w:fill="auto"/>
          </w:tcPr>
          <w:p w14:paraId="3BCDFA7C" w14:textId="77777777" w:rsidR="00B9239E" w:rsidRPr="00B9239E" w:rsidRDefault="00B9239E" w:rsidP="00B9239E">
            <w:pPr>
              <w:spacing w:after="0" w:line="240" w:lineRule="auto"/>
              <w:jc w:val="center"/>
              <w:rPr>
                <w:rFonts w:ascii="Times New Roman" w:hAnsi="Times New Roman"/>
                <w:sz w:val="22"/>
                <w:szCs w:val="22"/>
              </w:rPr>
            </w:pPr>
          </w:p>
        </w:tc>
        <w:tc>
          <w:tcPr>
            <w:tcW w:w="2693" w:type="dxa"/>
            <w:shd w:val="clear" w:color="auto" w:fill="auto"/>
          </w:tcPr>
          <w:p w14:paraId="680F4AA0" w14:textId="77777777" w:rsidR="00B9239E" w:rsidRPr="008D5CF4" w:rsidRDefault="00B9239E" w:rsidP="00254C26">
            <w:pPr>
              <w:spacing w:after="0" w:line="240" w:lineRule="auto"/>
              <w:rPr>
                <w:rFonts w:ascii="Times New Roman" w:hAnsi="Times New Roman"/>
                <w:sz w:val="22"/>
                <w:szCs w:val="22"/>
              </w:rPr>
            </w:pPr>
          </w:p>
        </w:tc>
        <w:tc>
          <w:tcPr>
            <w:tcW w:w="5811" w:type="dxa"/>
          </w:tcPr>
          <w:p w14:paraId="2DAEC553" w14:textId="77777777" w:rsidR="00B9239E" w:rsidRPr="008D5CF4" w:rsidRDefault="00B9239E" w:rsidP="00254C26">
            <w:pPr>
              <w:spacing w:after="0" w:line="240" w:lineRule="auto"/>
              <w:rPr>
                <w:rFonts w:ascii="Times New Roman" w:hAnsi="Times New Roman"/>
                <w:sz w:val="22"/>
                <w:szCs w:val="22"/>
              </w:rPr>
            </w:pP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0EBCF6D" w:rsidR="0075298C" w:rsidRPr="008D5CF4" w:rsidRDefault="00CC488F" w:rsidP="008178CB">
            <w:pPr>
              <w:spacing w:after="0" w:line="240" w:lineRule="auto"/>
              <w:rPr>
                <w:rFonts w:ascii="Times New Roman" w:hAnsi="Times New Roman"/>
                <w:sz w:val="22"/>
                <w:szCs w:val="22"/>
              </w:rPr>
            </w:pPr>
            <w:r w:rsidRPr="0029618B">
              <w:rPr>
                <w:rFonts w:ascii="Times New Roman" w:hAnsi="Times New Roman"/>
                <w:sz w:val="24"/>
                <w:szCs w:val="24"/>
              </w:rPr>
              <w:t>Запрос предложений в электронном виде,</w:t>
            </w:r>
            <w:r>
              <w:rPr>
                <w:rFonts w:ascii="Times New Roman" w:hAnsi="Times New Roman"/>
                <w:sz w:val="24"/>
                <w:szCs w:val="24"/>
              </w:rPr>
              <w:t xml:space="preserve"> </w:t>
            </w:r>
            <w:r w:rsidRPr="0029618B">
              <w:rPr>
                <w:rFonts w:ascii="Times New Roman" w:hAnsi="Times New Roman"/>
                <w:sz w:val="24"/>
                <w:szCs w:val="24"/>
              </w:rPr>
              <w:t>участник</w:t>
            </w:r>
            <w:r>
              <w:rPr>
                <w:rFonts w:ascii="Times New Roman" w:hAnsi="Times New Roman"/>
                <w:sz w:val="24"/>
                <w:szCs w:val="24"/>
              </w:rPr>
              <w:t>ами</w:t>
            </w:r>
            <w:r w:rsidRPr="0029618B">
              <w:rPr>
                <w:rFonts w:ascii="Times New Roman" w:hAnsi="Times New Roman"/>
                <w:sz w:val="24"/>
                <w:szCs w:val="24"/>
              </w:rPr>
              <w:t xml:space="preserve"> которого являются  только субъекты малого и среднего предпринимательства</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4E56237" w:rsidR="00622479" w:rsidRPr="002942CD" w:rsidRDefault="00877E2A" w:rsidP="00622479">
            <w:pPr>
              <w:pStyle w:val="3f0"/>
              <w:ind w:left="0"/>
              <w:rPr>
                <w:b/>
              </w:rPr>
            </w:pPr>
            <w:r>
              <w:rPr>
                <w:b/>
              </w:rPr>
              <w:t>4 900</w:t>
            </w:r>
            <w:r w:rsidR="00E0560B">
              <w:rPr>
                <w:b/>
              </w:rPr>
              <w:t xml:space="preserve">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7CA20FC" w:rsidR="00B2374D" w:rsidRPr="00877E2A" w:rsidRDefault="00877E2A" w:rsidP="00C54659">
            <w:pPr>
              <w:spacing w:after="0" w:line="240" w:lineRule="auto"/>
              <w:rPr>
                <w:rFonts w:ascii="Times New Roman" w:hAnsi="Times New Roman"/>
                <w:sz w:val="22"/>
                <w:szCs w:val="22"/>
                <w:highlight w:val="yellow"/>
              </w:rPr>
            </w:pPr>
            <w:r w:rsidRPr="00877E2A">
              <w:rPr>
                <w:rFonts w:ascii="Times New Roman" w:hAnsi="Times New Roman"/>
                <w:bCs/>
                <w:sz w:val="22"/>
                <w:szCs w:val="22"/>
              </w:rPr>
              <w:t>Ленинградская область, г. Выборг, ул. Сухова, д.2</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4461A92" w:rsidR="00AC5BE1" w:rsidRPr="00C54659" w:rsidRDefault="00C54659" w:rsidP="008D04E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8D04E4">
              <w:rPr>
                <w:rFonts w:ascii="Times New Roman" w:hAnsi="Times New Roman"/>
                <w:sz w:val="22"/>
                <w:szCs w:val="22"/>
              </w:rPr>
              <w:t>4</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3524FDE3" w:rsidR="00B2374D" w:rsidRPr="002A0677" w:rsidRDefault="00877E2A" w:rsidP="00E0560B">
            <w:pPr>
              <w:pStyle w:val="af5"/>
              <w:shd w:val="clear" w:color="auto" w:fill="FFFFFF"/>
              <w:autoSpaceDE w:val="0"/>
              <w:autoSpaceDN w:val="0"/>
              <w:adjustRightInd w:val="0"/>
              <w:spacing w:after="0" w:line="240" w:lineRule="auto"/>
              <w:ind w:left="420"/>
              <w:jc w:val="both"/>
              <w:rPr>
                <w:rFonts w:ascii="Times New Roman" w:hAnsi="Times New Roman"/>
                <w:sz w:val="22"/>
                <w:szCs w:val="22"/>
              </w:rPr>
            </w:pPr>
            <w:r w:rsidRPr="002A0677">
              <w:rPr>
                <w:rFonts w:ascii="Times New Roman" w:hAnsi="Times New Roman"/>
                <w:bCs/>
                <w:sz w:val="22"/>
                <w:szCs w:val="22"/>
              </w:rPr>
              <w:t>Срок выполнения работ:</w:t>
            </w:r>
            <w:r w:rsidRPr="002A0677">
              <w:rPr>
                <w:sz w:val="22"/>
                <w:szCs w:val="22"/>
              </w:rPr>
              <w:t xml:space="preserve"> </w:t>
            </w:r>
            <w:r w:rsidRPr="002A0677">
              <w:rPr>
                <w:rFonts w:ascii="Times New Roman" w:hAnsi="Times New Roman"/>
                <w:sz w:val="22"/>
                <w:szCs w:val="22"/>
              </w:rPr>
              <w:t>30 календарных дней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7" w:name="_Ref411279624"/>
            <w:bookmarkStart w:id="418"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877669">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877669">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2F460E9" w:rsidR="000B226A" w:rsidRPr="008D5CF4" w:rsidRDefault="000B226A" w:rsidP="002A0677">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2A0677">
              <w:rPr>
                <w:rFonts w:ascii="Times New Roman" w:hAnsi="Times New Roman"/>
                <w:sz w:val="22"/>
                <w:szCs w:val="22"/>
              </w:rPr>
              <w:t>04</w:t>
            </w:r>
            <w:r w:rsidRPr="008178CB">
              <w:rPr>
                <w:rFonts w:ascii="Times New Roman" w:hAnsi="Times New Roman"/>
                <w:sz w:val="22"/>
                <w:szCs w:val="22"/>
              </w:rPr>
              <w:t xml:space="preserve">» </w:t>
            </w:r>
            <w:r w:rsidR="00E0560B">
              <w:rPr>
                <w:rFonts w:ascii="Times New Roman" w:hAnsi="Times New Roman"/>
                <w:sz w:val="22"/>
                <w:szCs w:val="22"/>
              </w:rPr>
              <w:t>ию</w:t>
            </w:r>
            <w:r w:rsidR="002A0677">
              <w:rPr>
                <w:rFonts w:ascii="Times New Roman" w:hAnsi="Times New Roman"/>
                <w:sz w:val="22"/>
                <w:szCs w:val="22"/>
              </w:rPr>
              <w:t>л</w:t>
            </w:r>
            <w:r w:rsidR="00E0560B">
              <w:rPr>
                <w:rFonts w:ascii="Times New Roman" w:hAnsi="Times New Roman"/>
                <w:sz w:val="22"/>
                <w:szCs w:val="22"/>
              </w:rPr>
              <w:t>я</w:t>
            </w:r>
            <w:r w:rsidRPr="008178CB">
              <w:rPr>
                <w:rFonts w:ascii="Times New Roman" w:hAnsi="Times New Roman"/>
                <w:sz w:val="22"/>
                <w:szCs w:val="22"/>
              </w:rPr>
              <w:t xml:space="preserve"> 20</w:t>
            </w:r>
            <w:r w:rsid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и до </w:t>
            </w:r>
            <w:r w:rsidR="009C5E68">
              <w:rPr>
                <w:rFonts w:ascii="Times New Roman" w:hAnsi="Times New Roman"/>
                <w:sz w:val="22"/>
                <w:szCs w:val="22"/>
              </w:rPr>
              <w:t>09</w:t>
            </w:r>
            <w:r w:rsidRPr="008178CB">
              <w:rPr>
                <w:rFonts w:ascii="Times New Roman" w:hAnsi="Times New Roman"/>
                <w:sz w:val="22"/>
                <w:szCs w:val="22"/>
              </w:rPr>
              <w:t xml:space="preserve"> ч.</w:t>
            </w:r>
            <w:r w:rsidR="009C5E68">
              <w:rPr>
                <w:rFonts w:ascii="Times New Roman" w:hAnsi="Times New Roman"/>
                <w:sz w:val="22"/>
                <w:szCs w:val="22"/>
              </w:rPr>
              <w:t>00</w:t>
            </w:r>
            <w:r w:rsidRPr="008178CB">
              <w:rPr>
                <w:rFonts w:ascii="Times New Roman" w:hAnsi="Times New Roman"/>
                <w:sz w:val="22"/>
                <w:szCs w:val="22"/>
              </w:rPr>
              <w:t xml:space="preserve"> мин. «</w:t>
            </w:r>
            <w:r w:rsidR="002A0677">
              <w:rPr>
                <w:rFonts w:ascii="Times New Roman" w:hAnsi="Times New Roman"/>
                <w:sz w:val="22"/>
                <w:szCs w:val="22"/>
              </w:rPr>
              <w:t>12</w:t>
            </w:r>
            <w:r w:rsidRPr="008178CB">
              <w:rPr>
                <w:rFonts w:ascii="Times New Roman" w:hAnsi="Times New Roman"/>
                <w:sz w:val="22"/>
                <w:szCs w:val="22"/>
              </w:rPr>
              <w:t>» </w:t>
            </w:r>
            <w:r w:rsidR="00E0560B">
              <w:rPr>
                <w:rFonts w:ascii="Times New Roman" w:hAnsi="Times New Roman"/>
                <w:sz w:val="22"/>
                <w:szCs w:val="22"/>
              </w:rPr>
              <w:t>ию</w:t>
            </w:r>
            <w:r w:rsidR="002A0677">
              <w:rPr>
                <w:rFonts w:ascii="Times New Roman" w:hAnsi="Times New Roman"/>
                <w:sz w:val="22"/>
                <w:szCs w:val="22"/>
              </w:rPr>
              <w:t>л</w:t>
            </w:r>
            <w:r w:rsidR="00E0560B">
              <w:rPr>
                <w:rFonts w:ascii="Times New Roman" w:hAnsi="Times New Roman"/>
                <w:sz w:val="22"/>
                <w:szCs w:val="22"/>
              </w:rPr>
              <w:t>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848C915" w:rsidR="000B226A" w:rsidRPr="008D5CF4" w:rsidRDefault="000B226A" w:rsidP="002A0677">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2A0677">
              <w:rPr>
                <w:rFonts w:ascii="Times New Roman" w:hAnsi="Times New Roman"/>
                <w:sz w:val="22"/>
                <w:szCs w:val="22"/>
              </w:rPr>
              <w:t>11</w:t>
            </w:r>
            <w:r w:rsidRPr="002753D5">
              <w:rPr>
                <w:rFonts w:ascii="Times New Roman" w:hAnsi="Times New Roman"/>
                <w:sz w:val="22"/>
                <w:szCs w:val="22"/>
              </w:rPr>
              <w:t>» </w:t>
            </w:r>
            <w:r w:rsidR="00E0560B">
              <w:rPr>
                <w:rFonts w:ascii="Times New Roman" w:hAnsi="Times New Roman"/>
                <w:sz w:val="22"/>
                <w:szCs w:val="22"/>
              </w:rPr>
              <w:t>ию</w:t>
            </w:r>
            <w:r w:rsidR="002A0677">
              <w:rPr>
                <w:rFonts w:ascii="Times New Roman" w:hAnsi="Times New Roman"/>
                <w:sz w:val="22"/>
                <w:szCs w:val="22"/>
              </w:rPr>
              <w:t>л</w:t>
            </w:r>
            <w:r w:rsidR="00E0560B">
              <w:rPr>
                <w:rFonts w:ascii="Times New Roman" w:hAnsi="Times New Roman"/>
                <w:sz w:val="22"/>
                <w:szCs w:val="22"/>
              </w:rPr>
              <w:t>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8C737B">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8A5DA09" w:rsidR="000B226A" w:rsidRPr="008D5CF4" w:rsidRDefault="000B226A" w:rsidP="002A0677">
            <w:pPr>
              <w:spacing w:after="0" w:line="240" w:lineRule="auto"/>
              <w:rPr>
                <w:rFonts w:ascii="Times New Roman" w:hAnsi="Times New Roman"/>
                <w:sz w:val="22"/>
                <w:szCs w:val="22"/>
              </w:rPr>
            </w:pPr>
            <w:r w:rsidRPr="002F0637">
              <w:rPr>
                <w:rFonts w:ascii="Times New Roman" w:hAnsi="Times New Roman"/>
                <w:sz w:val="22"/>
                <w:szCs w:val="22"/>
              </w:rPr>
              <w:t>«</w:t>
            </w:r>
            <w:r w:rsidR="002A0677">
              <w:rPr>
                <w:rFonts w:ascii="Times New Roman" w:hAnsi="Times New Roman"/>
                <w:sz w:val="22"/>
                <w:szCs w:val="22"/>
              </w:rPr>
              <w:t>12</w:t>
            </w:r>
            <w:r w:rsidRPr="002F0637">
              <w:rPr>
                <w:rFonts w:ascii="Times New Roman" w:hAnsi="Times New Roman"/>
                <w:sz w:val="22"/>
                <w:szCs w:val="22"/>
              </w:rPr>
              <w:t xml:space="preserve">» </w:t>
            </w:r>
            <w:r w:rsidR="00E0560B">
              <w:rPr>
                <w:rFonts w:ascii="Times New Roman" w:hAnsi="Times New Roman"/>
                <w:sz w:val="22"/>
                <w:szCs w:val="22"/>
              </w:rPr>
              <w:t>ию</w:t>
            </w:r>
            <w:r w:rsidR="002A0677">
              <w:rPr>
                <w:rFonts w:ascii="Times New Roman" w:hAnsi="Times New Roman"/>
                <w:sz w:val="22"/>
                <w:szCs w:val="22"/>
              </w:rPr>
              <w:t>л</w:t>
            </w:r>
            <w:r w:rsidR="00E0560B">
              <w:rPr>
                <w:rFonts w:ascii="Times New Roman" w:hAnsi="Times New Roman"/>
                <w:sz w:val="22"/>
                <w:szCs w:val="22"/>
              </w:rPr>
              <w:t>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37113B40" w:rsidR="000B226A" w:rsidRPr="008D5CF4" w:rsidRDefault="000B226A" w:rsidP="002A0677">
            <w:pPr>
              <w:spacing w:after="0" w:line="240" w:lineRule="auto"/>
              <w:rPr>
                <w:rFonts w:ascii="Times New Roman" w:hAnsi="Times New Roman"/>
                <w:sz w:val="22"/>
                <w:szCs w:val="22"/>
              </w:rPr>
            </w:pPr>
            <w:r w:rsidRPr="002F0637">
              <w:rPr>
                <w:rFonts w:ascii="Times New Roman" w:hAnsi="Times New Roman"/>
                <w:sz w:val="22"/>
                <w:szCs w:val="22"/>
              </w:rPr>
              <w:t>«</w:t>
            </w:r>
            <w:r w:rsidR="002A0677">
              <w:rPr>
                <w:rFonts w:ascii="Times New Roman" w:hAnsi="Times New Roman"/>
                <w:sz w:val="22"/>
                <w:szCs w:val="22"/>
              </w:rPr>
              <w:t>12</w:t>
            </w:r>
            <w:r w:rsidRPr="002F0637">
              <w:rPr>
                <w:rFonts w:ascii="Times New Roman" w:hAnsi="Times New Roman"/>
                <w:sz w:val="22"/>
                <w:szCs w:val="22"/>
              </w:rPr>
              <w:t xml:space="preserve">» </w:t>
            </w:r>
            <w:r w:rsidR="00E0560B">
              <w:rPr>
                <w:rFonts w:ascii="Times New Roman" w:hAnsi="Times New Roman"/>
                <w:sz w:val="22"/>
                <w:szCs w:val="22"/>
              </w:rPr>
              <w:t>ию</w:t>
            </w:r>
            <w:r w:rsidR="002A0677">
              <w:rPr>
                <w:rFonts w:ascii="Times New Roman" w:hAnsi="Times New Roman"/>
                <w:sz w:val="22"/>
                <w:szCs w:val="22"/>
              </w:rPr>
              <w:t>л</w:t>
            </w:r>
            <w:r w:rsidR="00E0560B">
              <w:rPr>
                <w:rFonts w:ascii="Times New Roman" w:hAnsi="Times New Roman"/>
                <w:sz w:val="22"/>
                <w:szCs w:val="22"/>
              </w:rPr>
              <w:t>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4DEA666E"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28E518E7" w14:textId="19BB7CB7" w:rsidR="00913AC0" w:rsidRPr="00913AC0" w:rsidRDefault="009473F7" w:rsidP="006F6C31">
            <w:pPr>
              <w:spacing w:after="0" w:line="240" w:lineRule="auto"/>
              <w:rPr>
                <w:rFonts w:ascii="Times New Roman" w:hAnsi="Times New Roman"/>
                <w:sz w:val="22"/>
                <w:szCs w:val="22"/>
              </w:rPr>
            </w:pPr>
            <w:r>
              <w:rPr>
                <w:rFonts w:ascii="Times New Roman" w:hAnsi="Times New Roman"/>
                <w:sz w:val="22"/>
                <w:szCs w:val="22"/>
              </w:rPr>
              <w:t xml:space="preserve">Наличие специалистов: </w:t>
            </w:r>
            <w:r w:rsidR="000A742F">
              <w:rPr>
                <w:rFonts w:ascii="Times New Roman" w:hAnsi="Times New Roman"/>
                <w:sz w:val="22"/>
                <w:szCs w:val="22"/>
              </w:rPr>
              <w:t>плотников с удостоверением не ниже 4 разряда, кровельщиков с допуском работы на высоте.</w:t>
            </w:r>
          </w:p>
        </w:tc>
      </w:tr>
      <w:tr w:rsidR="00332BC7" w:rsidRPr="001E6521" w14:paraId="770F2AD6" w14:textId="77777777" w:rsidTr="005734BD">
        <w:trPr>
          <w:trHeight w:val="57"/>
        </w:trPr>
        <w:tc>
          <w:tcPr>
            <w:tcW w:w="567" w:type="dxa"/>
            <w:shd w:val="clear" w:color="auto" w:fill="auto"/>
          </w:tcPr>
          <w:p w14:paraId="292C2AE1" w14:textId="78C62F54"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sidRPr="00877669">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77669" w:rsidRPr="00877669">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77669">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77669">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77669">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sidRPr="00877669">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6C6EAA5D"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sidRPr="00877669">
              <w:rPr>
                <w:rFonts w:ascii="Times New Roman" w:hAnsi="Times New Roman"/>
                <w:sz w:val="22"/>
                <w:szCs w:val="22"/>
              </w:rPr>
              <w:t>(Форма)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т. ч.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77669">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877669">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877669">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3E6849" w:rsidRDefault="001A35FA" w:rsidP="000B319C">
            <w:pPr>
              <w:spacing w:after="0" w:line="240" w:lineRule="auto"/>
              <w:rPr>
                <w:rFonts w:ascii="Times New Roman" w:hAnsi="Times New Roman"/>
                <w:sz w:val="22"/>
                <w:szCs w:val="22"/>
              </w:rPr>
            </w:pPr>
            <w:r w:rsidRPr="003E6849">
              <w:rPr>
                <w:rFonts w:ascii="Times New Roman" w:hAnsi="Times New Roman"/>
                <w:sz w:val="22"/>
                <w:szCs w:val="22"/>
              </w:rPr>
              <w:t>В отношении кадровых ресурсов:</w:t>
            </w:r>
          </w:p>
          <w:p w14:paraId="0090FD5E" w14:textId="37031CED" w:rsidR="001A35FA" w:rsidRPr="001E6521" w:rsidRDefault="001A35FA" w:rsidP="009473F7">
            <w:pPr>
              <w:spacing w:after="0" w:line="240" w:lineRule="auto"/>
              <w:rPr>
                <w:rFonts w:ascii="Times New Roman" w:hAnsi="Times New Roman"/>
                <w:sz w:val="22"/>
                <w:szCs w:val="22"/>
              </w:rPr>
            </w:pPr>
            <w:r w:rsidRPr="003E6849">
              <w:rPr>
                <w:rFonts w:ascii="Times New Roman" w:hAnsi="Times New Roman"/>
                <w:sz w:val="22"/>
                <w:szCs w:val="22"/>
              </w:rPr>
              <w:fldChar w:fldCharType="begin"/>
            </w:r>
            <w:r w:rsidRPr="003E6849">
              <w:rPr>
                <w:rFonts w:ascii="Times New Roman" w:hAnsi="Times New Roman"/>
                <w:sz w:val="22"/>
                <w:szCs w:val="22"/>
              </w:rPr>
              <w:instrText xml:space="preserve"> REF _Ref55336398 \h  \* MERGEFORMAT </w:instrText>
            </w:r>
            <w:r w:rsidRPr="003E6849">
              <w:rPr>
                <w:rFonts w:ascii="Times New Roman" w:hAnsi="Times New Roman"/>
                <w:sz w:val="22"/>
                <w:szCs w:val="22"/>
              </w:rPr>
            </w:r>
            <w:r w:rsidRPr="003E6849">
              <w:rPr>
                <w:rFonts w:ascii="Times New Roman" w:hAnsi="Times New Roman"/>
                <w:sz w:val="22"/>
                <w:szCs w:val="22"/>
              </w:rPr>
              <w:fldChar w:fldCharType="separate"/>
            </w:r>
            <w:r w:rsidR="00877669" w:rsidRPr="00877669">
              <w:rPr>
                <w:rFonts w:ascii="Times New Roman" w:hAnsi="Times New Roman"/>
                <w:sz w:val="22"/>
                <w:szCs w:val="22"/>
              </w:rPr>
              <w:t>(Форма) Справка о кадровых ресурсах</w:t>
            </w:r>
            <w:r w:rsidRPr="003E6849">
              <w:rPr>
                <w:rFonts w:ascii="Times New Roman" w:hAnsi="Times New Roman"/>
                <w:sz w:val="22"/>
                <w:szCs w:val="22"/>
              </w:rPr>
              <w:fldChar w:fldCharType="end"/>
            </w:r>
            <w:r w:rsidRPr="003E6849">
              <w:rPr>
                <w:rFonts w:ascii="Times New Roman" w:hAnsi="Times New Roman"/>
                <w:sz w:val="22"/>
                <w:szCs w:val="22"/>
              </w:rPr>
              <w:t xml:space="preserve"> по форме, установленной </w:t>
            </w:r>
            <w:proofErr w:type="gramStart"/>
            <w:r w:rsidR="00684035" w:rsidRPr="003E6849">
              <w:rPr>
                <w:rFonts w:ascii="Times New Roman" w:hAnsi="Times New Roman"/>
                <w:sz w:val="22"/>
                <w:szCs w:val="22"/>
              </w:rPr>
              <w:t>в</w:t>
            </w:r>
            <w:proofErr w:type="gramEnd"/>
            <w:r w:rsidR="00684035" w:rsidRPr="003E6849">
              <w:rPr>
                <w:rFonts w:ascii="Times New Roman" w:hAnsi="Times New Roman"/>
                <w:sz w:val="22"/>
                <w:szCs w:val="22"/>
              </w:rPr>
              <w:t xml:space="preserve"> </w:t>
            </w:r>
            <w:proofErr w:type="gramStart"/>
            <w:r w:rsidR="00684035" w:rsidRPr="003E6849">
              <w:rPr>
                <w:rFonts w:ascii="Times New Roman" w:hAnsi="Times New Roman"/>
                <w:sz w:val="22"/>
                <w:szCs w:val="22"/>
              </w:rPr>
              <w:t>документацией</w:t>
            </w:r>
            <w:proofErr w:type="gramEnd"/>
            <w:r w:rsidR="003E6849" w:rsidRPr="003E6849">
              <w:rPr>
                <w:rFonts w:ascii="Times New Roman" w:hAnsi="Times New Roman"/>
                <w:sz w:val="22"/>
                <w:szCs w:val="22"/>
              </w:rPr>
              <w:t xml:space="preserve">, наличие </w:t>
            </w:r>
            <w:r w:rsidR="009473F7">
              <w:rPr>
                <w:rFonts w:ascii="Times New Roman" w:hAnsi="Times New Roman"/>
                <w:sz w:val="22"/>
                <w:szCs w:val="22"/>
              </w:rPr>
              <w:t>плотников</w:t>
            </w:r>
            <w:r w:rsidR="000A742F">
              <w:rPr>
                <w:rFonts w:ascii="Times New Roman" w:hAnsi="Times New Roman"/>
                <w:sz w:val="22"/>
                <w:szCs w:val="22"/>
              </w:rPr>
              <w:t xml:space="preserve"> с удостоверением не ниже 4 разряда</w:t>
            </w:r>
            <w:r w:rsidR="009473F7">
              <w:rPr>
                <w:rFonts w:ascii="Times New Roman" w:hAnsi="Times New Roman"/>
                <w:sz w:val="22"/>
                <w:szCs w:val="22"/>
              </w:rPr>
              <w:t>, кровельщиков</w:t>
            </w:r>
            <w:r w:rsidR="000A742F">
              <w:rPr>
                <w:rFonts w:ascii="Times New Roman" w:hAnsi="Times New Roman"/>
                <w:sz w:val="22"/>
                <w:szCs w:val="22"/>
              </w:rPr>
              <w:t xml:space="preserve"> с допуском работы на высоте</w:t>
            </w:r>
            <w:r w:rsidR="003E6849" w:rsidRPr="003E6849">
              <w:rPr>
                <w:rFonts w:ascii="Times New Roman" w:hAnsi="Times New Roman"/>
                <w:sz w:val="22"/>
                <w:szCs w:val="22"/>
              </w:rPr>
              <w:t>. Справка о наличии опыта</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A28453D"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647D8">
              <w:rPr>
                <w:rFonts w:ascii="Times New Roman" w:hAnsi="Times New Roman"/>
              </w:rPr>
              <w:t>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506B2D5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10</w:t>
            </w:r>
            <w:r>
              <w:rPr>
                <w:rFonts w:ascii="Times New Roman" w:hAnsi="Times New Roman"/>
              </w:rPr>
              <w:t>-</w:t>
            </w:r>
            <w:r w:rsidR="00E647D8">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2B5E8DF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30760BD6" w:rsidR="00C65A8F" w:rsidRPr="00C65A8F" w:rsidRDefault="008D04E4" w:rsidP="00C65A8F">
            <w:pPr>
              <w:spacing w:line="23" w:lineRule="atLeast"/>
              <w:jc w:val="both"/>
              <w:rPr>
                <w:rFonts w:ascii="Times New Roman" w:hAnsi="Times New Roman"/>
              </w:rPr>
            </w:pPr>
            <w:r>
              <w:rPr>
                <w:rFonts w:ascii="Times New Roman" w:hAnsi="Times New Roman"/>
              </w:rPr>
              <w:t>2021 г, 2022 г. 2023 г.</w:t>
            </w: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77669">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77669">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77669">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77669" w:rsidRPr="00877669">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77669" w:rsidRPr="00877669">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77669" w:rsidRPr="00877669">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77669">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77669">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C8AA613"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w:t>
      </w:r>
      <w:r w:rsidR="00450117">
        <w:t xml:space="preserve"> </w:t>
      </w:r>
      <w:r w:rsidR="00D863B3">
        <w:t>ч.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877669">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34E3FD10"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 xml:space="preserve">ДОГОВОР №  </w:t>
      </w:r>
      <w:r w:rsidR="00806723">
        <w:rPr>
          <w:bCs/>
          <w:color w:val="000000"/>
          <w:spacing w:val="3"/>
          <w:sz w:val="22"/>
          <w:szCs w:val="22"/>
        </w:rPr>
        <w:t>1</w:t>
      </w:r>
      <w:r w:rsidR="00450117">
        <w:rPr>
          <w:bCs/>
          <w:color w:val="000000"/>
          <w:spacing w:val="3"/>
          <w:sz w:val="22"/>
          <w:szCs w:val="22"/>
        </w:rPr>
        <w:t>3</w:t>
      </w:r>
      <w:r w:rsidR="006B4A30" w:rsidRPr="001311D6">
        <w:rPr>
          <w:bCs/>
          <w:color w:val="000000"/>
          <w:spacing w:val="3"/>
          <w:sz w:val="22"/>
          <w:szCs w:val="22"/>
        </w:rPr>
        <w:t xml:space="preserve"> - 2</w:t>
      </w:r>
      <w:r w:rsidR="007D35A8">
        <w:rPr>
          <w:bCs/>
          <w:color w:val="000000"/>
          <w:spacing w:val="3"/>
          <w:sz w:val="22"/>
          <w:szCs w:val="22"/>
        </w:rPr>
        <w:t>4</w:t>
      </w:r>
      <w:r w:rsidR="006B4A30" w:rsidRPr="001311D6">
        <w:rPr>
          <w:bCs/>
          <w:color w:val="000000"/>
          <w:spacing w:val="3"/>
          <w:sz w:val="22"/>
          <w:szCs w:val="22"/>
        </w:rPr>
        <w:t xml:space="preserve"> - ЗП </w:t>
      </w:r>
    </w:p>
    <w:p w14:paraId="1BC25399" w14:textId="79F099B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35A8">
        <w:rPr>
          <w:iCs/>
          <w:color w:val="000000"/>
          <w:sz w:val="22"/>
          <w:szCs w:val="22"/>
        </w:rPr>
        <w:t>4</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09765525" w14:textId="77777777" w:rsidR="002501FF" w:rsidRPr="00034310" w:rsidRDefault="002501FF" w:rsidP="00806723">
      <w:pPr>
        <w:pStyle w:val="3f1"/>
        <w:spacing w:after="0" w:line="240" w:lineRule="auto"/>
        <w:ind w:left="1429"/>
        <w:rPr>
          <w:rFonts w:ascii="Times New Roman" w:hAnsi="Times New Roman"/>
          <w:sz w:val="24"/>
          <w:szCs w:val="24"/>
        </w:rPr>
      </w:pPr>
    </w:p>
    <w:p w14:paraId="37764AD8" w14:textId="4BDE4FE8" w:rsidR="00806723" w:rsidRPr="007505BE" w:rsidRDefault="006B4A30" w:rsidP="00806723">
      <w:pPr>
        <w:pStyle w:val="afff4"/>
        <w:jc w:val="both"/>
        <w:rPr>
          <w:color w:val="000000"/>
          <w:sz w:val="22"/>
          <w:szCs w:val="22"/>
        </w:rPr>
      </w:pPr>
      <w:r w:rsidRPr="00034310">
        <w:rPr>
          <w:sz w:val="24"/>
        </w:rPr>
        <w:t xml:space="preserve">    1.1. </w:t>
      </w:r>
      <w:r w:rsidRPr="006E6EB7">
        <w:rPr>
          <w:sz w:val="24"/>
        </w:rPr>
        <w:t xml:space="preserve">Заказчик поручает, а Подрядчик принимает на себя обязательство на </w:t>
      </w:r>
      <w:r w:rsidR="009473F7" w:rsidRPr="009473F7">
        <w:rPr>
          <w:color w:val="000000"/>
          <w:sz w:val="24"/>
        </w:rPr>
        <w:t>в</w:t>
      </w:r>
      <w:r w:rsidR="009473F7" w:rsidRPr="009473F7">
        <w:rPr>
          <w:sz w:val="24"/>
        </w:rPr>
        <w:t xml:space="preserve">ыполнение работ по капитальному  ремонту конструкций </w:t>
      </w:r>
      <w:proofErr w:type="spellStart"/>
      <w:r w:rsidR="009473F7" w:rsidRPr="009473F7">
        <w:rPr>
          <w:sz w:val="24"/>
        </w:rPr>
        <w:t>многоскатной</w:t>
      </w:r>
      <w:proofErr w:type="spellEnd"/>
      <w:r w:rsidR="009473F7" w:rsidRPr="009473F7">
        <w:rPr>
          <w:sz w:val="24"/>
        </w:rPr>
        <w:t xml:space="preserve"> вальмовой кровли с полной  заменой всех деревянных конструкций стропильной системы и кровельного покрытия из гибкой черепицы на оцинкованную </w:t>
      </w:r>
      <w:proofErr w:type="spellStart"/>
      <w:r w:rsidR="009473F7" w:rsidRPr="009473F7">
        <w:rPr>
          <w:sz w:val="24"/>
        </w:rPr>
        <w:t>металлочерепицу</w:t>
      </w:r>
      <w:proofErr w:type="spellEnd"/>
      <w:r w:rsidR="009473F7" w:rsidRPr="009473F7">
        <w:rPr>
          <w:sz w:val="24"/>
        </w:rPr>
        <w:t xml:space="preserve"> толщиной не менее 0,6 мм с полимерным покрытием; устройством кровельного ограждения и элементов снегозадержания в    административном здании по адресу: Ленинградская область, г. Выборг, ул. Сухова, д.2</w:t>
      </w:r>
      <w:r w:rsidR="00806723">
        <w:rPr>
          <w:color w:val="000000"/>
          <w:sz w:val="22"/>
          <w:szCs w:val="22"/>
        </w:rPr>
        <w:t xml:space="preserve">. </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074BDA0C" w:rsidR="006B4A30" w:rsidRPr="007F1BDA" w:rsidRDefault="006B4A30" w:rsidP="007F3D5D">
      <w:pPr>
        <w:pStyle w:val="afff4"/>
        <w:numPr>
          <w:ilvl w:val="0"/>
          <w:numId w:val="17"/>
        </w:numPr>
        <w:tabs>
          <w:tab w:val="left" w:pos="2977"/>
        </w:tabs>
        <w:jc w:val="center"/>
        <w:rPr>
          <w:sz w:val="24"/>
        </w:rPr>
      </w:pPr>
      <w:r w:rsidRPr="00034310">
        <w:rPr>
          <w:sz w:val="24"/>
        </w:rPr>
        <w:t>Срок действия договора</w:t>
      </w:r>
    </w:p>
    <w:p w14:paraId="40008EA9" w14:textId="77777777" w:rsidR="007F1BDA" w:rsidRPr="00034310" w:rsidRDefault="007F1BDA" w:rsidP="007F1BD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7F3D5D">
      <w:pPr>
        <w:pStyle w:val="3f1"/>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214E843F"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9473F7">
        <w:rPr>
          <w:rFonts w:ascii="Times New Roman" w:hAnsi="Times New Roman" w:cs="Times New Roman"/>
          <w:b/>
          <w:sz w:val="24"/>
          <w:szCs w:val="24"/>
        </w:rPr>
        <w:t>4</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7F3D5D">
      <w:pPr>
        <w:pStyle w:val="3f1"/>
        <w:numPr>
          <w:ilvl w:val="0"/>
          <w:numId w:val="1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D6C261A" w14:textId="592F5012" w:rsidR="007F3D5D" w:rsidRPr="00806723" w:rsidRDefault="00943406" w:rsidP="007F3D5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7F3D5D">
        <w:rPr>
          <w:rFonts w:ascii="Times New Roman" w:hAnsi="Times New Roman"/>
          <w:sz w:val="24"/>
          <w:szCs w:val="24"/>
        </w:rPr>
        <w:t>4.1.Срок  выполнения работ:</w:t>
      </w:r>
      <w:r w:rsidR="00C84B97" w:rsidRPr="007F3D5D">
        <w:rPr>
          <w:rFonts w:ascii="Times New Roman" w:hAnsi="Times New Roman"/>
          <w:sz w:val="24"/>
          <w:szCs w:val="24"/>
        </w:rPr>
        <w:t xml:space="preserve"> </w:t>
      </w:r>
      <w:r w:rsidR="00806723" w:rsidRPr="00806723">
        <w:rPr>
          <w:rFonts w:ascii="Times New Roman" w:hAnsi="Times New Roman"/>
          <w:sz w:val="24"/>
          <w:szCs w:val="24"/>
        </w:rPr>
        <w:t xml:space="preserve">30 календарных дней с момента заключения договора </w:t>
      </w:r>
      <w:r w:rsidR="00806723" w:rsidRPr="00806723">
        <w:rPr>
          <w:rFonts w:ascii="Times New Roman" w:hAnsi="Times New Roman"/>
          <w:bCs/>
          <w:sz w:val="24"/>
          <w:szCs w:val="24"/>
        </w:rPr>
        <w:t xml:space="preserve"> </w:t>
      </w:r>
      <w:r w:rsidR="00806723" w:rsidRPr="00806723">
        <w:rPr>
          <w:rFonts w:ascii="Times New Roman" w:hAnsi="Times New Roman"/>
          <w:sz w:val="24"/>
          <w:szCs w:val="24"/>
        </w:rPr>
        <w:t xml:space="preserve"> при условии, если Подрядчик не завершит работы ранее указанного срока</w:t>
      </w:r>
      <w:r w:rsidR="007F3D5D" w:rsidRPr="00806723">
        <w:rPr>
          <w:rFonts w:ascii="Times New Roman" w:hAnsi="Times New Roman"/>
          <w:sz w:val="24"/>
          <w:szCs w:val="24"/>
        </w:rPr>
        <w:t>.</w:t>
      </w:r>
    </w:p>
    <w:p w14:paraId="1478C649" w14:textId="32913F7A" w:rsidR="006B4A30" w:rsidRPr="00034310" w:rsidRDefault="007F3D5D" w:rsidP="007F3D5D">
      <w:pPr>
        <w:shd w:val="clear" w:color="auto" w:fill="FFFFFF"/>
        <w:autoSpaceDE w:val="0"/>
        <w:autoSpaceDN w:val="0"/>
        <w:adjustRightInd w:val="0"/>
        <w:ind w:left="34"/>
        <w:jc w:val="both"/>
        <w:rPr>
          <w:rFonts w:ascii="Times New Roman" w:hAnsi="Times New Roman"/>
          <w:sz w:val="24"/>
          <w:szCs w:val="24"/>
        </w:rPr>
      </w:pPr>
      <w:r>
        <w:rPr>
          <w:sz w:val="22"/>
          <w:szCs w:val="22"/>
        </w:rPr>
        <w:t xml:space="preserve">                                              </w:t>
      </w:r>
      <w:r w:rsidR="006B4A30"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559CB3BE"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77777777"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7A85571" w14:textId="77777777" w:rsidR="002501FF" w:rsidRPr="00034310" w:rsidRDefault="002501FF"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586CF66" w14:textId="77777777" w:rsidR="00BE7ED7" w:rsidRPr="00034310" w:rsidRDefault="00BE7ED7"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p>
    <w:p w14:paraId="79A8AAC0" w14:textId="0401C913" w:rsidR="006B4A30" w:rsidRDefault="006B4A30" w:rsidP="007D35A8">
      <w:pPr>
        <w:pStyle w:val="3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Гарантия.</w:t>
      </w:r>
    </w:p>
    <w:p w14:paraId="203ED92D" w14:textId="77777777" w:rsidR="007D35A8" w:rsidRPr="00034310" w:rsidRDefault="007D35A8" w:rsidP="007D35A8">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38B8218" w14:textId="77777777" w:rsidR="007D35A8" w:rsidRPr="00034310" w:rsidRDefault="007D35A8"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7D35A8">
        <w:rPr>
          <w:rFonts w:ascii="Times New Roman" w:hAnsi="Times New Roman"/>
        </w:rPr>
        <w:t>9.</w:t>
      </w:r>
      <w:r w:rsidR="00F87B1C" w:rsidRPr="007D35A8">
        <w:rPr>
          <w:rFonts w:ascii="Times New Roman" w:hAnsi="Times New Roman"/>
        </w:rPr>
        <w:t>Т</w:t>
      </w:r>
      <w:r w:rsidR="00731CB7" w:rsidRPr="007D35A8">
        <w:rPr>
          <w:rFonts w:ascii="Times New Roman" w:hAnsi="Times New Roman"/>
        </w:rPr>
        <w:t>ЕХНИЧЕСКОЕ ЗАДАНИЕ</w:t>
      </w:r>
      <w:r w:rsidR="00F87B1C" w:rsidRPr="007D35A8">
        <w:rPr>
          <w:rFonts w:ascii="Times New Roman" w:hAnsi="Times New Roman"/>
          <w:color w:val="000000"/>
        </w:rPr>
        <w:t xml:space="preserve"> </w:t>
      </w:r>
    </w:p>
    <w:p w14:paraId="0F674ECD" w14:textId="77777777" w:rsidR="009473F7" w:rsidRDefault="009473F7" w:rsidP="00550CCF">
      <w:pPr>
        <w:autoSpaceDE w:val="0"/>
        <w:autoSpaceDN w:val="0"/>
        <w:adjustRightInd w:val="0"/>
        <w:spacing w:after="0" w:line="240" w:lineRule="auto"/>
        <w:ind w:left="2694"/>
        <w:rPr>
          <w:rFonts w:ascii="Times New Roman" w:hAnsi="Times New Roman"/>
          <w:color w:val="000000"/>
        </w:rPr>
      </w:pPr>
    </w:p>
    <w:p w14:paraId="5AE0EFD9" w14:textId="77777777" w:rsidR="009473F7" w:rsidRPr="005D3241" w:rsidRDefault="009473F7" w:rsidP="009473F7">
      <w:pPr>
        <w:autoSpaceDE w:val="0"/>
        <w:autoSpaceDN w:val="0"/>
        <w:adjustRightInd w:val="0"/>
        <w:jc w:val="center"/>
        <w:rPr>
          <w:rFonts w:ascii="Times New Roman" w:hAnsi="Times New Roman"/>
          <w:b/>
          <w:color w:val="000000"/>
          <w:sz w:val="22"/>
          <w:szCs w:val="22"/>
        </w:rPr>
      </w:pPr>
      <w:r w:rsidRPr="005D3241">
        <w:rPr>
          <w:rFonts w:ascii="Times New Roman" w:hAnsi="Times New Roman"/>
          <w:b/>
          <w:color w:val="000000"/>
          <w:sz w:val="22"/>
          <w:szCs w:val="22"/>
        </w:rPr>
        <w:t xml:space="preserve">Заказчик: АО « </w:t>
      </w:r>
      <w:proofErr w:type="spellStart"/>
      <w:r w:rsidRPr="005D3241">
        <w:rPr>
          <w:rFonts w:ascii="Times New Roman" w:hAnsi="Times New Roman"/>
          <w:b/>
          <w:color w:val="000000"/>
          <w:sz w:val="22"/>
          <w:szCs w:val="22"/>
        </w:rPr>
        <w:t>Выборгтеплоэнерго</w:t>
      </w:r>
      <w:proofErr w:type="spellEnd"/>
      <w:r w:rsidRPr="005D3241">
        <w:rPr>
          <w:rFonts w:ascii="Times New Roman" w:hAnsi="Times New Roman"/>
          <w:b/>
          <w:color w:val="000000"/>
          <w:sz w:val="22"/>
          <w:szCs w:val="22"/>
        </w:rPr>
        <w:t>»</w:t>
      </w:r>
    </w:p>
    <w:p w14:paraId="74FD2A20" w14:textId="31792403" w:rsidR="009473F7" w:rsidRPr="005D3241" w:rsidRDefault="009473F7" w:rsidP="009473F7">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5D3241">
        <w:rPr>
          <w:rFonts w:ascii="Times New Roman" w:hAnsi="Times New Roman"/>
          <w:b/>
          <w:color w:val="000000"/>
          <w:sz w:val="22"/>
          <w:szCs w:val="22"/>
        </w:rPr>
        <w:t>Предмет закупки, начальная (максимальная) цена.</w:t>
      </w:r>
    </w:p>
    <w:p w14:paraId="58CBE461" w14:textId="77777777" w:rsidR="005D3241" w:rsidRPr="005D3241" w:rsidRDefault="005D3241" w:rsidP="005D3241">
      <w:pPr>
        <w:autoSpaceDE w:val="0"/>
        <w:autoSpaceDN w:val="0"/>
        <w:adjustRightInd w:val="0"/>
        <w:spacing w:after="0" w:line="240" w:lineRule="auto"/>
        <w:rPr>
          <w:rFonts w:ascii="Times New Roman" w:hAnsi="Times New Roman"/>
          <w:b/>
          <w:color w:val="000000"/>
        </w:rPr>
      </w:pPr>
    </w:p>
    <w:p w14:paraId="2AE4256B" w14:textId="77777777" w:rsidR="009473F7" w:rsidRPr="005D3241" w:rsidRDefault="009473F7" w:rsidP="009473F7">
      <w:pPr>
        <w:pStyle w:val="affffff8"/>
        <w:jc w:val="both"/>
        <w:rPr>
          <w:rFonts w:eastAsia="GOSTtypeB"/>
          <w:lang w:eastAsia="en-US"/>
        </w:rPr>
      </w:pPr>
      <w:r w:rsidRPr="005D3241">
        <w:rPr>
          <w:color w:val="000000"/>
        </w:rPr>
        <w:t>1. Предметом данной закупки является в</w:t>
      </w:r>
      <w:r w:rsidRPr="005D3241">
        <w:t xml:space="preserve">ыполнение работ по капитальному  ремонту конструкций </w:t>
      </w:r>
      <w:proofErr w:type="spellStart"/>
      <w:r w:rsidRPr="005D3241">
        <w:t>многоскатной</w:t>
      </w:r>
      <w:proofErr w:type="spellEnd"/>
      <w:r w:rsidRPr="005D3241">
        <w:t xml:space="preserve"> вальмовой кровли с полной  заменой всех деревянных конструкций стропильной системы и кровельного покрытия из гибкой черепицы на оцинкованную </w:t>
      </w:r>
      <w:proofErr w:type="spellStart"/>
      <w:r w:rsidRPr="005D3241">
        <w:t>металлочерепицу</w:t>
      </w:r>
      <w:proofErr w:type="spellEnd"/>
      <w:r w:rsidRPr="005D3241">
        <w:t xml:space="preserve"> толщиной не менее 0,6 мм</w:t>
      </w:r>
      <w:proofErr w:type="gramStart"/>
      <w:r w:rsidRPr="005D3241">
        <w:t>.</w:t>
      </w:r>
      <w:proofErr w:type="gramEnd"/>
      <w:r w:rsidRPr="005D3241">
        <w:t xml:space="preserve"> </w:t>
      </w:r>
      <w:proofErr w:type="gramStart"/>
      <w:r w:rsidRPr="005D3241">
        <w:t>с</w:t>
      </w:r>
      <w:proofErr w:type="gramEnd"/>
      <w:r w:rsidRPr="005D3241">
        <w:t xml:space="preserve"> полимерным покрытием; устройством кровельного ограждения и элементов снегозадержания в    административном здании по адресу: Ленинградская область, г. Выборг, ул. Сухова, д.2</w:t>
      </w:r>
    </w:p>
    <w:p w14:paraId="72264702" w14:textId="191EFE0D" w:rsidR="009473F7" w:rsidRPr="005D3241" w:rsidRDefault="009473F7" w:rsidP="009473F7">
      <w:pPr>
        <w:suppressAutoHyphens/>
        <w:jc w:val="both"/>
        <w:rPr>
          <w:rFonts w:ascii="Times New Roman" w:hAnsi="Times New Roman"/>
          <w:bCs/>
          <w:sz w:val="24"/>
          <w:szCs w:val="24"/>
        </w:rPr>
      </w:pPr>
      <w:r w:rsidRPr="005D3241">
        <w:rPr>
          <w:rFonts w:ascii="Times New Roman" w:hAnsi="Times New Roman"/>
          <w:sz w:val="24"/>
          <w:szCs w:val="24"/>
        </w:rPr>
        <w:t>2. Начальная (максимальная) цена контракта составляет –</w:t>
      </w:r>
      <w:r w:rsidRPr="005D3241">
        <w:rPr>
          <w:rFonts w:ascii="Times New Roman" w:hAnsi="Times New Roman"/>
          <w:b/>
          <w:sz w:val="24"/>
          <w:szCs w:val="24"/>
        </w:rPr>
        <w:t xml:space="preserve"> 4 900 0</w:t>
      </w:r>
      <w:r w:rsidR="005D3241" w:rsidRPr="005D3241">
        <w:rPr>
          <w:rFonts w:ascii="Times New Roman" w:hAnsi="Times New Roman"/>
          <w:b/>
          <w:sz w:val="24"/>
          <w:szCs w:val="24"/>
        </w:rPr>
        <w:t>00</w:t>
      </w:r>
      <w:r w:rsidRPr="005D3241">
        <w:rPr>
          <w:rFonts w:ascii="Times New Roman" w:hAnsi="Times New Roman"/>
          <w:b/>
          <w:sz w:val="24"/>
          <w:szCs w:val="24"/>
        </w:rPr>
        <w:t xml:space="preserve"> рублей </w:t>
      </w:r>
      <w:r w:rsidR="005D3241" w:rsidRPr="005D3241">
        <w:rPr>
          <w:rFonts w:ascii="Times New Roman" w:hAnsi="Times New Roman"/>
          <w:b/>
          <w:sz w:val="24"/>
          <w:szCs w:val="24"/>
        </w:rPr>
        <w:t>00</w:t>
      </w:r>
      <w:r w:rsidRPr="005D3241">
        <w:rPr>
          <w:rFonts w:ascii="Times New Roman" w:hAnsi="Times New Roman"/>
          <w:b/>
          <w:sz w:val="24"/>
          <w:szCs w:val="24"/>
        </w:rPr>
        <w:t xml:space="preserve"> копе</w:t>
      </w:r>
      <w:r w:rsidR="005D3241" w:rsidRPr="005D3241">
        <w:rPr>
          <w:rFonts w:ascii="Times New Roman" w:hAnsi="Times New Roman"/>
          <w:b/>
          <w:sz w:val="24"/>
          <w:szCs w:val="24"/>
        </w:rPr>
        <w:t>е</w:t>
      </w:r>
      <w:r w:rsidRPr="005D3241">
        <w:rPr>
          <w:rFonts w:ascii="Times New Roman" w:hAnsi="Times New Roman"/>
          <w:b/>
          <w:sz w:val="24"/>
          <w:szCs w:val="24"/>
        </w:rPr>
        <w:t xml:space="preserve">к  </w:t>
      </w:r>
      <w:r w:rsidR="005D3241">
        <w:rPr>
          <w:rFonts w:ascii="Times New Roman" w:hAnsi="Times New Roman"/>
          <w:b/>
          <w:sz w:val="24"/>
          <w:szCs w:val="24"/>
        </w:rPr>
        <w:t>(</w:t>
      </w:r>
      <w:r w:rsidRPr="005D3241">
        <w:rPr>
          <w:rFonts w:ascii="Times New Roman" w:hAnsi="Times New Roman"/>
          <w:sz w:val="24"/>
          <w:szCs w:val="24"/>
        </w:rPr>
        <w:t xml:space="preserve">Четыре миллиона девятьсот тысяч </w:t>
      </w:r>
      <w:r w:rsidR="005D3241">
        <w:rPr>
          <w:rFonts w:ascii="Times New Roman" w:hAnsi="Times New Roman"/>
          <w:sz w:val="24"/>
          <w:szCs w:val="24"/>
        </w:rPr>
        <w:t>00</w:t>
      </w:r>
      <w:r w:rsidRPr="005D3241">
        <w:rPr>
          <w:rFonts w:ascii="Times New Roman" w:hAnsi="Times New Roman"/>
          <w:sz w:val="24"/>
          <w:szCs w:val="24"/>
        </w:rPr>
        <w:t xml:space="preserve"> копе</w:t>
      </w:r>
      <w:r w:rsidR="005D3241">
        <w:rPr>
          <w:rFonts w:ascii="Times New Roman" w:hAnsi="Times New Roman"/>
          <w:sz w:val="24"/>
          <w:szCs w:val="24"/>
        </w:rPr>
        <w:t>е</w:t>
      </w:r>
      <w:r w:rsidRPr="005D3241">
        <w:rPr>
          <w:rFonts w:ascii="Times New Roman" w:hAnsi="Times New Roman"/>
          <w:sz w:val="24"/>
          <w:szCs w:val="24"/>
        </w:rPr>
        <w:t>к</w:t>
      </w:r>
      <w:r w:rsidR="005D3241">
        <w:rPr>
          <w:rFonts w:ascii="Times New Roman" w:hAnsi="Times New Roman"/>
          <w:sz w:val="24"/>
          <w:szCs w:val="24"/>
        </w:rPr>
        <w:t>)</w:t>
      </w:r>
      <w:r w:rsidRPr="005D3241">
        <w:rPr>
          <w:rFonts w:ascii="Times New Roman" w:hAnsi="Times New Roman"/>
          <w:sz w:val="24"/>
          <w:szCs w:val="24"/>
        </w:rPr>
        <w:t>, в том</w:t>
      </w:r>
      <w:r w:rsidRPr="005D3241">
        <w:rPr>
          <w:rFonts w:ascii="Times New Roman" w:hAnsi="Times New Roman"/>
          <w:b/>
          <w:sz w:val="24"/>
          <w:szCs w:val="24"/>
        </w:rPr>
        <w:t xml:space="preserve"> </w:t>
      </w:r>
      <w:r w:rsidR="005D3241" w:rsidRPr="005D3241">
        <w:rPr>
          <w:rFonts w:ascii="Times New Roman" w:hAnsi="Times New Roman"/>
          <w:sz w:val="24"/>
          <w:szCs w:val="24"/>
        </w:rPr>
        <w:t>числе НДС 20% .</w:t>
      </w:r>
    </w:p>
    <w:p w14:paraId="404D9F3F" w14:textId="77777777" w:rsidR="009473F7" w:rsidRPr="009473F7" w:rsidRDefault="009473F7" w:rsidP="009473F7">
      <w:pPr>
        <w:suppressAutoHyphens/>
        <w:jc w:val="both"/>
        <w:rPr>
          <w:rFonts w:ascii="Times New Roman" w:hAnsi="Times New Roman"/>
          <w:b/>
        </w:rPr>
      </w:pPr>
      <w:r w:rsidRPr="009473F7">
        <w:rPr>
          <w:rFonts w:ascii="Times New Roman" w:hAnsi="Times New Roman"/>
          <w:b/>
          <w:bCs/>
          <w:color w:val="000000"/>
        </w:rPr>
        <w:t xml:space="preserve">                  2</w:t>
      </w:r>
      <w:r w:rsidRPr="009473F7">
        <w:rPr>
          <w:rFonts w:ascii="Times New Roman" w:hAnsi="Times New Roman"/>
          <w:b/>
          <w:color w:val="000000"/>
        </w:rPr>
        <w:t xml:space="preserve">. </w:t>
      </w:r>
      <w:r w:rsidRPr="009473F7">
        <w:rPr>
          <w:rFonts w:ascii="Times New Roman" w:hAnsi="Times New Roman"/>
          <w:b/>
          <w:bCs/>
          <w:color w:val="000000"/>
        </w:rPr>
        <w:t>Цели и правовое основание для проведения закупки.</w:t>
      </w:r>
    </w:p>
    <w:p w14:paraId="2AF4A860" w14:textId="77777777" w:rsidR="009473F7" w:rsidRPr="009473F7" w:rsidRDefault="009473F7" w:rsidP="009473F7">
      <w:pPr>
        <w:pStyle w:val="affffff8"/>
        <w:jc w:val="both"/>
        <w:rPr>
          <w:rFonts w:eastAsia="GOSTtypeB"/>
          <w:sz w:val="25"/>
          <w:szCs w:val="25"/>
          <w:lang w:eastAsia="en-US"/>
        </w:rPr>
      </w:pPr>
      <w:r w:rsidRPr="009473F7">
        <w:rPr>
          <w:bCs/>
        </w:rPr>
        <w:t>1.  Целью закупки является проведение работ по капитальному ремонту кровли административного здания по адресу: Ленинградская область, г. Выборг, ул. Сухова, д.2.</w:t>
      </w:r>
    </w:p>
    <w:p w14:paraId="06EC4578" w14:textId="77777777" w:rsidR="009473F7" w:rsidRPr="009473F7" w:rsidRDefault="009473F7" w:rsidP="009473F7">
      <w:pPr>
        <w:pStyle w:val="affffff8"/>
        <w:jc w:val="both"/>
      </w:pPr>
      <w:r w:rsidRPr="009473F7">
        <w:t>2. Основанием для проведения закупки являются: проектная документация  шифр 012/24- КР.</w:t>
      </w:r>
    </w:p>
    <w:p w14:paraId="5A5ABE76" w14:textId="77777777" w:rsidR="009473F7" w:rsidRPr="009473F7" w:rsidRDefault="009473F7" w:rsidP="009473F7">
      <w:pPr>
        <w:pStyle w:val="affffff8"/>
        <w:jc w:val="both"/>
      </w:pPr>
      <w:r w:rsidRPr="009473F7">
        <w:t xml:space="preserve"> </w:t>
      </w:r>
    </w:p>
    <w:p w14:paraId="6649AD33" w14:textId="77777777" w:rsidR="009473F7" w:rsidRPr="009473F7" w:rsidRDefault="009473F7" w:rsidP="009473F7">
      <w:pPr>
        <w:rPr>
          <w:rFonts w:ascii="Times New Roman" w:hAnsi="Times New Roman"/>
          <w:b/>
        </w:rPr>
      </w:pPr>
      <w:r w:rsidRPr="009473F7">
        <w:rPr>
          <w:rFonts w:ascii="Times New Roman" w:hAnsi="Times New Roman"/>
          <w:b/>
        </w:rPr>
        <w:t xml:space="preserve">                      3. Место, условия и сроки (периоды) выполнения работ.</w:t>
      </w:r>
    </w:p>
    <w:p w14:paraId="47EE937D" w14:textId="77777777" w:rsidR="009473F7" w:rsidRPr="005D3241" w:rsidRDefault="009473F7" w:rsidP="005D3241">
      <w:pPr>
        <w:suppressAutoHyphens/>
        <w:spacing w:after="0"/>
        <w:jc w:val="both"/>
        <w:rPr>
          <w:rFonts w:ascii="Times New Roman" w:hAnsi="Times New Roman"/>
          <w:sz w:val="24"/>
          <w:szCs w:val="24"/>
        </w:rPr>
      </w:pPr>
      <w:r w:rsidRPr="009473F7">
        <w:rPr>
          <w:rFonts w:ascii="Times New Roman" w:hAnsi="Times New Roman"/>
        </w:rPr>
        <w:t xml:space="preserve"> </w:t>
      </w:r>
      <w:r w:rsidRPr="005D3241">
        <w:rPr>
          <w:rFonts w:ascii="Times New Roman" w:hAnsi="Times New Roman"/>
          <w:sz w:val="24"/>
          <w:szCs w:val="24"/>
        </w:rPr>
        <w:t xml:space="preserve">1.Место выполнения работ (объект): </w:t>
      </w:r>
      <w:r w:rsidRPr="005D3241">
        <w:rPr>
          <w:rFonts w:ascii="Times New Roman" w:hAnsi="Times New Roman"/>
          <w:bCs/>
          <w:sz w:val="24"/>
          <w:szCs w:val="24"/>
        </w:rPr>
        <w:t>Ленинградская область, г. Выборг, ул. Сухова, д.2.</w:t>
      </w:r>
    </w:p>
    <w:p w14:paraId="269CEFAA" w14:textId="77777777" w:rsidR="009473F7" w:rsidRDefault="009473F7" w:rsidP="005D3241">
      <w:pPr>
        <w:shd w:val="clear" w:color="auto" w:fill="FFFFFF"/>
        <w:autoSpaceDE w:val="0"/>
        <w:autoSpaceDN w:val="0"/>
        <w:adjustRightInd w:val="0"/>
        <w:spacing w:after="0"/>
        <w:ind w:left="34"/>
        <w:jc w:val="both"/>
        <w:rPr>
          <w:rFonts w:ascii="Times New Roman" w:hAnsi="Times New Roman"/>
          <w:sz w:val="24"/>
          <w:szCs w:val="24"/>
        </w:rPr>
      </w:pPr>
      <w:r w:rsidRPr="005D3241">
        <w:rPr>
          <w:rFonts w:ascii="Times New Roman" w:hAnsi="Times New Roman"/>
          <w:bCs/>
          <w:sz w:val="24"/>
          <w:szCs w:val="24"/>
        </w:rPr>
        <w:t xml:space="preserve"> 2. Срок выполнения работ:</w:t>
      </w:r>
      <w:r w:rsidRPr="005D3241">
        <w:rPr>
          <w:rFonts w:ascii="Times New Roman" w:hAnsi="Times New Roman"/>
          <w:sz w:val="24"/>
          <w:szCs w:val="24"/>
        </w:rPr>
        <w:t xml:space="preserve"> - 30 календарных дней.</w:t>
      </w:r>
    </w:p>
    <w:p w14:paraId="3FBF3433" w14:textId="77777777" w:rsidR="005D3241" w:rsidRPr="005D3241" w:rsidRDefault="005D3241" w:rsidP="005D3241">
      <w:pPr>
        <w:shd w:val="clear" w:color="auto" w:fill="FFFFFF"/>
        <w:autoSpaceDE w:val="0"/>
        <w:autoSpaceDN w:val="0"/>
        <w:adjustRightInd w:val="0"/>
        <w:spacing w:after="0"/>
        <w:ind w:left="34"/>
        <w:jc w:val="both"/>
        <w:rPr>
          <w:rFonts w:ascii="Times New Roman" w:hAnsi="Times New Roman"/>
          <w:sz w:val="24"/>
          <w:szCs w:val="24"/>
        </w:rPr>
      </w:pPr>
    </w:p>
    <w:p w14:paraId="22DC5D7F" w14:textId="77777777" w:rsidR="009473F7" w:rsidRPr="005D3241" w:rsidRDefault="009473F7" w:rsidP="005D3241">
      <w:pPr>
        <w:ind w:left="720" w:right="74"/>
        <w:jc w:val="both"/>
        <w:rPr>
          <w:rFonts w:ascii="Times New Roman" w:hAnsi="Times New Roman"/>
          <w:b/>
          <w:sz w:val="24"/>
          <w:szCs w:val="24"/>
        </w:rPr>
      </w:pPr>
      <w:r w:rsidRPr="009473F7">
        <w:rPr>
          <w:rFonts w:ascii="Times New Roman" w:hAnsi="Times New Roman"/>
          <w:b/>
        </w:rPr>
        <w:t xml:space="preserve">  4. </w:t>
      </w:r>
      <w:r w:rsidRPr="005D3241">
        <w:rPr>
          <w:rFonts w:ascii="Times New Roman" w:hAnsi="Times New Roman"/>
          <w:b/>
          <w:sz w:val="24"/>
          <w:szCs w:val="24"/>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7AFB86DB"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1E7188D4"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 Градостроительный кодекс Российской Федерации от 29.12.2004 № 190-ФЗ;</w:t>
      </w:r>
    </w:p>
    <w:p w14:paraId="049AFDDE"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-СНиП 12-03-2001 «Безопасность труда в строительстве. Часть 1.Общие требования»;</w:t>
      </w:r>
    </w:p>
    <w:p w14:paraId="4909E0C0"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-СНиП 12-04-2002 «Безопасность труда в строительстве. Часть 2.Строительное производство»;</w:t>
      </w:r>
    </w:p>
    <w:p w14:paraId="1AFFFAF2"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-СП 48.13330.2011 «Свод правил. Организация строительства. Актуализированная редакция СНиП 12-01-2004»;</w:t>
      </w:r>
    </w:p>
    <w:p w14:paraId="694ADD8B" w14:textId="77777777" w:rsidR="009473F7" w:rsidRPr="005D3241" w:rsidRDefault="009473F7" w:rsidP="009473F7">
      <w:pPr>
        <w:rPr>
          <w:rFonts w:ascii="Times New Roman" w:hAnsi="Times New Roman"/>
          <w:sz w:val="24"/>
          <w:szCs w:val="24"/>
        </w:rPr>
      </w:pPr>
      <w:r w:rsidRPr="005D3241">
        <w:rPr>
          <w:rFonts w:ascii="Times New Roman" w:hAnsi="Times New Roman"/>
          <w:sz w:val="24"/>
          <w:szCs w:val="24"/>
        </w:rPr>
        <w:t>-СП 70.13330.2012 « Несущие и ограждающие конструкции», Актуализированная редакция СНиП 3.03.01-87</w:t>
      </w:r>
    </w:p>
    <w:p w14:paraId="78221035" w14:textId="77777777" w:rsidR="009473F7" w:rsidRPr="005D3241" w:rsidRDefault="009473F7" w:rsidP="009473F7">
      <w:pPr>
        <w:shd w:val="clear" w:color="auto" w:fill="FFFFFF"/>
        <w:rPr>
          <w:rFonts w:ascii="Times New Roman" w:hAnsi="Times New Roman"/>
          <w:color w:val="1A1A1A"/>
          <w:sz w:val="24"/>
          <w:szCs w:val="24"/>
        </w:rPr>
      </w:pPr>
      <w:r w:rsidRPr="005D3241">
        <w:rPr>
          <w:rFonts w:ascii="Times New Roman" w:hAnsi="Times New Roman"/>
          <w:color w:val="1A1A1A"/>
          <w:sz w:val="24"/>
          <w:szCs w:val="24"/>
        </w:rPr>
        <w:t>-СП 17.13330.2012 «Кровли»;</w:t>
      </w:r>
    </w:p>
    <w:p w14:paraId="4DD4C4FA" w14:textId="77777777" w:rsidR="009473F7" w:rsidRPr="005D3241" w:rsidRDefault="009473F7" w:rsidP="009473F7">
      <w:pPr>
        <w:shd w:val="clear" w:color="auto" w:fill="FFFFFF"/>
        <w:rPr>
          <w:rFonts w:ascii="Times New Roman" w:hAnsi="Times New Roman"/>
          <w:color w:val="1A1A1A"/>
          <w:sz w:val="24"/>
          <w:szCs w:val="24"/>
        </w:rPr>
      </w:pPr>
      <w:r w:rsidRPr="005D3241">
        <w:rPr>
          <w:rFonts w:ascii="Times New Roman" w:hAnsi="Times New Roman"/>
          <w:color w:val="1A1A1A"/>
          <w:sz w:val="24"/>
          <w:szCs w:val="24"/>
        </w:rPr>
        <w:t>-СП 16.13330.2017 «Деревянные конструкции»;</w:t>
      </w:r>
    </w:p>
    <w:p w14:paraId="7695913F" w14:textId="77777777" w:rsidR="009473F7" w:rsidRPr="005D3241" w:rsidRDefault="009473F7" w:rsidP="009473F7">
      <w:pPr>
        <w:shd w:val="clear" w:color="auto" w:fill="FFFFFF"/>
        <w:rPr>
          <w:rFonts w:ascii="Times New Roman" w:hAnsi="Times New Roman"/>
          <w:sz w:val="24"/>
          <w:szCs w:val="24"/>
        </w:rPr>
      </w:pPr>
      <w:r w:rsidRPr="005D3241">
        <w:rPr>
          <w:rFonts w:ascii="Times New Roman" w:hAnsi="Times New Roman"/>
          <w:color w:val="1A1A1A"/>
          <w:sz w:val="24"/>
          <w:szCs w:val="24"/>
        </w:rPr>
        <w:t>-СП 20.13330.2016 «Нагрузки и воздействия</w:t>
      </w:r>
      <w:proofErr w:type="gramStart"/>
      <w:r w:rsidRPr="005D3241">
        <w:rPr>
          <w:rFonts w:ascii="Times New Roman" w:hAnsi="Times New Roman"/>
          <w:color w:val="1A1A1A"/>
          <w:sz w:val="24"/>
          <w:szCs w:val="24"/>
        </w:rPr>
        <w:t>»(</w:t>
      </w:r>
      <w:proofErr w:type="gramEnd"/>
      <w:r w:rsidRPr="005D3241">
        <w:rPr>
          <w:rFonts w:ascii="Times New Roman" w:hAnsi="Times New Roman"/>
          <w:color w:val="1A1A1A"/>
          <w:sz w:val="24"/>
          <w:szCs w:val="24"/>
        </w:rPr>
        <w:t>актуализированная редакция СНиП3.03.01-87)</w:t>
      </w:r>
      <w:r w:rsidRPr="005D3241">
        <w:rPr>
          <w:rFonts w:ascii="Times New Roman" w:hAnsi="Times New Roman"/>
          <w:sz w:val="24"/>
          <w:szCs w:val="24"/>
          <w:shd w:val="clear" w:color="auto" w:fill="FFFFFF"/>
        </w:rPr>
        <w:t>;</w:t>
      </w:r>
    </w:p>
    <w:p w14:paraId="62F20356"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-СП 28.13330.2012 «Защита строительных конструкций от коррозии»;</w:t>
      </w:r>
    </w:p>
    <w:p w14:paraId="7976F858"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 СНиП 21-01-97* «Пожарная безопасность зданий и сооружений»;</w:t>
      </w:r>
    </w:p>
    <w:p w14:paraId="64223CB5"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-СП 68.13330.2017 «Приемка в эксплуатацию законченных строительством объектов. Основные положения»;</w:t>
      </w:r>
    </w:p>
    <w:p w14:paraId="107FC599"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 Федеральный закон от 22.07.2008 №123-ФЗ «Технический регламент о требованиях пожарной безопасности»;</w:t>
      </w:r>
    </w:p>
    <w:p w14:paraId="10CC29E5"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-Федеральный закон от 30.03.1999 № 52-ФЗ «О санитарно-эпидемиологическом благополучии населения»;</w:t>
      </w:r>
    </w:p>
    <w:p w14:paraId="036FE939"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-Федеральный закон от 27.12.2002 г. № 184-ФЗ «О техническом регулировании»;</w:t>
      </w:r>
    </w:p>
    <w:p w14:paraId="7752D791"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 Выполнение работ должно осуществляться  в соответствии с проектом производства работ ППР и календарным графиком, утверждённым Заказчиком.</w:t>
      </w:r>
    </w:p>
    <w:p w14:paraId="4024C7CB"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 xml:space="preserve"> </w:t>
      </w:r>
    </w:p>
    <w:p w14:paraId="5E1182CC" w14:textId="77777777" w:rsidR="009473F7" w:rsidRPr="005D3241" w:rsidRDefault="009473F7" w:rsidP="009473F7">
      <w:pPr>
        <w:pStyle w:val="1f6"/>
        <w:jc w:val="both"/>
        <w:rPr>
          <w:rFonts w:ascii="Times New Roman" w:hAnsi="Times New Roman"/>
          <w:sz w:val="24"/>
          <w:szCs w:val="24"/>
          <w:lang w:bidi="ru-RU"/>
        </w:rPr>
      </w:pPr>
      <w:r w:rsidRPr="005D3241">
        <w:rPr>
          <w:rFonts w:ascii="Times New Roman" w:hAnsi="Times New Roman"/>
          <w:sz w:val="24"/>
          <w:szCs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
    <w:p w14:paraId="60D3B3F5" w14:textId="77777777" w:rsidR="009473F7" w:rsidRPr="005D3241" w:rsidRDefault="009473F7" w:rsidP="009473F7">
      <w:pPr>
        <w:pStyle w:val="1f6"/>
        <w:jc w:val="both"/>
        <w:rPr>
          <w:rFonts w:ascii="Times New Roman" w:hAnsi="Times New Roman"/>
          <w:sz w:val="24"/>
          <w:szCs w:val="24"/>
          <w:lang w:bidi="ru-RU"/>
        </w:rPr>
      </w:pPr>
      <w:r w:rsidRPr="005D3241">
        <w:rPr>
          <w:rFonts w:ascii="Times New Roman" w:hAnsi="Times New Roman"/>
          <w:sz w:val="24"/>
          <w:szCs w:val="24"/>
          <w:lang w:bidi="ru-RU"/>
        </w:rPr>
        <w:t>3. До начала производства работ необходимо:</w:t>
      </w:r>
    </w:p>
    <w:p w14:paraId="34ABB4C4" w14:textId="77777777" w:rsidR="009473F7" w:rsidRPr="005D3241" w:rsidRDefault="009473F7" w:rsidP="009473F7">
      <w:pPr>
        <w:pStyle w:val="1f6"/>
        <w:jc w:val="both"/>
        <w:rPr>
          <w:rFonts w:ascii="Times New Roman" w:hAnsi="Times New Roman"/>
          <w:sz w:val="24"/>
          <w:szCs w:val="24"/>
          <w:lang w:bidi="ru-RU"/>
        </w:rPr>
      </w:pPr>
      <w:r w:rsidRPr="005D3241">
        <w:rPr>
          <w:rFonts w:ascii="Times New Roman" w:hAnsi="Times New Roman"/>
          <w:sz w:val="24"/>
          <w:szCs w:val="24"/>
          <w:lang w:bidi="ru-RU"/>
        </w:rPr>
        <w:t xml:space="preserve">    3.1.  предоставить на согласование с заказчиком проект производства работ (СНиП    3.01.01-85 прил. 4).</w:t>
      </w:r>
    </w:p>
    <w:p w14:paraId="3A429939" w14:textId="77777777" w:rsidR="009473F7" w:rsidRPr="005D3241" w:rsidRDefault="009473F7" w:rsidP="009473F7">
      <w:pPr>
        <w:pStyle w:val="1f6"/>
        <w:jc w:val="both"/>
        <w:rPr>
          <w:rFonts w:ascii="Times New Roman" w:hAnsi="Times New Roman"/>
          <w:sz w:val="24"/>
          <w:szCs w:val="24"/>
          <w:lang w:bidi="ru-RU"/>
        </w:rPr>
      </w:pPr>
      <w:r w:rsidRPr="005D3241">
        <w:rPr>
          <w:rFonts w:ascii="Times New Roman" w:hAnsi="Times New Roman"/>
          <w:sz w:val="24"/>
          <w:szCs w:val="24"/>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27FCE744" w14:textId="77777777" w:rsidR="009473F7" w:rsidRPr="005D3241" w:rsidRDefault="009473F7" w:rsidP="009473F7">
      <w:pPr>
        <w:pStyle w:val="1f6"/>
        <w:jc w:val="both"/>
        <w:rPr>
          <w:rFonts w:ascii="Times New Roman" w:hAnsi="Times New Roman"/>
          <w:sz w:val="24"/>
          <w:szCs w:val="24"/>
          <w:lang w:bidi="ru-RU"/>
        </w:rPr>
      </w:pPr>
      <w:r w:rsidRPr="005D3241">
        <w:rPr>
          <w:rFonts w:ascii="Times New Roman" w:hAnsi="Times New Roman"/>
          <w:sz w:val="24"/>
          <w:szCs w:val="24"/>
          <w:lang w:bidi="ru-RU"/>
        </w:rPr>
        <w:t xml:space="preserve">4. В процессе производимых работ необходимо </w:t>
      </w:r>
      <w:r w:rsidRPr="005D3241">
        <w:rPr>
          <w:rFonts w:ascii="Times New Roman" w:hAnsi="Times New Roman"/>
          <w:b/>
          <w:sz w:val="24"/>
          <w:szCs w:val="24"/>
          <w:u w:val="single"/>
          <w:lang w:bidi="ru-RU"/>
        </w:rPr>
        <w:t>производить ежедневную фот</w:t>
      </w:r>
      <w:proofErr w:type="gramStart"/>
      <w:r w:rsidRPr="005D3241">
        <w:rPr>
          <w:rFonts w:ascii="Times New Roman" w:hAnsi="Times New Roman"/>
          <w:b/>
          <w:sz w:val="24"/>
          <w:szCs w:val="24"/>
          <w:u w:val="single"/>
          <w:lang w:bidi="ru-RU"/>
        </w:rPr>
        <w:t>о-</w:t>
      </w:r>
      <w:proofErr w:type="gramEnd"/>
      <w:r w:rsidRPr="005D3241">
        <w:rPr>
          <w:rFonts w:ascii="Times New Roman" w:hAnsi="Times New Roman"/>
          <w:b/>
          <w:sz w:val="24"/>
          <w:szCs w:val="24"/>
          <w:u w:val="single"/>
          <w:lang w:bidi="ru-RU"/>
        </w:rPr>
        <w:t xml:space="preserve">, </w:t>
      </w:r>
      <w:proofErr w:type="spellStart"/>
      <w:r w:rsidRPr="005D3241">
        <w:rPr>
          <w:rFonts w:ascii="Times New Roman" w:hAnsi="Times New Roman"/>
          <w:b/>
          <w:sz w:val="24"/>
          <w:szCs w:val="24"/>
          <w:u w:val="single"/>
          <w:lang w:bidi="ru-RU"/>
        </w:rPr>
        <w:t>видеофиксацию</w:t>
      </w:r>
      <w:proofErr w:type="spellEnd"/>
      <w:r w:rsidRPr="005D3241">
        <w:rPr>
          <w:rFonts w:ascii="Times New Roman" w:hAnsi="Times New Roman"/>
          <w:b/>
          <w:sz w:val="24"/>
          <w:szCs w:val="24"/>
          <w:u w:val="single"/>
          <w:lang w:bidi="ru-RU"/>
        </w:rPr>
        <w:t xml:space="preserve"> ремонтных работ</w:t>
      </w:r>
      <w:r w:rsidRPr="005D3241">
        <w:rPr>
          <w:rFonts w:ascii="Times New Roman" w:hAnsi="Times New Roman"/>
          <w:sz w:val="24"/>
          <w:szCs w:val="24"/>
          <w:lang w:bidi="ru-RU"/>
        </w:rPr>
        <w:t xml:space="preserve">: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2C40E117" w14:textId="77777777" w:rsidR="009473F7" w:rsidRPr="005D3241" w:rsidRDefault="009473F7" w:rsidP="009473F7">
      <w:pPr>
        <w:pStyle w:val="1f6"/>
        <w:jc w:val="both"/>
        <w:rPr>
          <w:rFonts w:ascii="Times New Roman" w:hAnsi="Times New Roman"/>
          <w:sz w:val="24"/>
          <w:szCs w:val="24"/>
          <w:lang w:bidi="ru-RU"/>
        </w:rPr>
      </w:pPr>
      <w:proofErr w:type="gramStart"/>
      <w:r w:rsidRPr="005D3241">
        <w:rPr>
          <w:rFonts w:ascii="Times New Roman" w:hAnsi="Times New Roman"/>
          <w:sz w:val="24"/>
          <w:szCs w:val="24"/>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5D3241">
        <w:rPr>
          <w:rFonts w:ascii="Times New Roman" w:hAnsi="Times New Roman"/>
          <w:sz w:val="24"/>
          <w:szCs w:val="24"/>
          <w:lang w:bidi="ru-RU"/>
        </w:rPr>
        <w:t xml:space="preserve"> и конструкций. </w:t>
      </w:r>
    </w:p>
    <w:p w14:paraId="5007EA79"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sz w:val="24"/>
          <w:szCs w:val="24"/>
          <w:lang w:bidi="ru-RU"/>
        </w:rPr>
        <w:t xml:space="preserve">- Подрядчик в ходе выполнения работ обязан сохранить в работоспособном состоянии существующее оборудование и существующие сети. </w:t>
      </w:r>
      <w:r w:rsidRPr="005D3241">
        <w:rPr>
          <w:rFonts w:ascii="Times New Roman" w:hAnsi="Times New Roman"/>
          <w:sz w:val="24"/>
          <w:szCs w:val="24"/>
        </w:rPr>
        <w:t>Отключение существующих инженерных систем, сетей или отдельных их участков могут производиться только по предварительному согласованию с Заказчиком.</w:t>
      </w:r>
      <w:r w:rsidRPr="005D3241">
        <w:rPr>
          <w:rFonts w:ascii="Times New Roman" w:hAnsi="Times New Roman"/>
          <w:sz w:val="24"/>
          <w:szCs w:val="24"/>
          <w:lang w:bidi="ru-RU"/>
        </w:rPr>
        <w:t xml:space="preserve"> В случае повреждения указанного оборудования и сетей восстановить работоспособность в полном объеме за счет собственных средств.</w:t>
      </w:r>
    </w:p>
    <w:p w14:paraId="5ABB09DC"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sz w:val="24"/>
          <w:szCs w:val="24"/>
          <w:lang w:bidi="ru-RU"/>
        </w:rPr>
        <w:t>- Подрядчик после окончания работ производит очистку территории работ от строительного мусора.</w:t>
      </w:r>
    </w:p>
    <w:p w14:paraId="547617F5"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sz w:val="24"/>
          <w:szCs w:val="24"/>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w:t>
      </w:r>
      <w:proofErr w:type="spellStart"/>
      <w:r w:rsidRPr="005D3241">
        <w:rPr>
          <w:rFonts w:ascii="Times New Roman" w:hAnsi="Times New Roman"/>
          <w:sz w:val="24"/>
          <w:szCs w:val="24"/>
          <w:lang w:bidi="ru-RU"/>
        </w:rPr>
        <w:t>Пр</w:t>
      </w:r>
      <w:proofErr w:type="gramStart"/>
      <w:r w:rsidRPr="005D3241">
        <w:rPr>
          <w:rFonts w:ascii="Times New Roman" w:hAnsi="Times New Roman"/>
          <w:sz w:val="24"/>
          <w:szCs w:val="24"/>
          <w:lang w:bidi="ru-RU"/>
        </w:rPr>
        <w:t>.М</w:t>
      </w:r>
      <w:proofErr w:type="gramEnd"/>
      <w:r w:rsidRPr="005D3241">
        <w:rPr>
          <w:rFonts w:ascii="Times New Roman" w:hAnsi="Times New Roman"/>
          <w:sz w:val="24"/>
          <w:szCs w:val="24"/>
          <w:lang w:bidi="ru-RU"/>
        </w:rPr>
        <w:t>инстроя</w:t>
      </w:r>
      <w:proofErr w:type="spellEnd"/>
      <w:r w:rsidRPr="005D3241">
        <w:rPr>
          <w:rFonts w:ascii="Times New Roman" w:hAnsi="Times New Roman"/>
          <w:sz w:val="24"/>
          <w:szCs w:val="24"/>
          <w:lang w:bidi="ru-RU"/>
        </w:rPr>
        <w:t xml:space="preserve"> №344: 1 экз. на бумажном носителе, 1 </w:t>
      </w:r>
      <w:proofErr w:type="spellStart"/>
      <w:r w:rsidRPr="005D3241">
        <w:rPr>
          <w:rFonts w:ascii="Times New Roman" w:hAnsi="Times New Roman"/>
          <w:sz w:val="24"/>
          <w:szCs w:val="24"/>
          <w:lang w:bidi="ru-RU"/>
        </w:rPr>
        <w:t>экз.в</w:t>
      </w:r>
      <w:proofErr w:type="spellEnd"/>
      <w:r w:rsidRPr="005D3241">
        <w:rPr>
          <w:rFonts w:ascii="Times New Roman" w:hAnsi="Times New Roman"/>
          <w:sz w:val="24"/>
          <w:szCs w:val="24"/>
          <w:lang w:bidi="ru-RU"/>
        </w:rPr>
        <w:t xml:space="preserve"> электронном виде.</w:t>
      </w:r>
    </w:p>
    <w:p w14:paraId="51820671"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b/>
          <w:sz w:val="24"/>
          <w:szCs w:val="24"/>
          <w:lang w:bidi="ru-RU"/>
        </w:rPr>
        <w:t xml:space="preserve"> </w:t>
      </w:r>
      <w:r w:rsidRPr="005D3241">
        <w:rPr>
          <w:rFonts w:ascii="Times New Roman" w:hAnsi="Times New Roman"/>
          <w:sz w:val="24"/>
          <w:szCs w:val="24"/>
          <w:lang w:bidi="ru-RU"/>
        </w:rPr>
        <w:t xml:space="preserve"> 5. Охрана труда и техника безопасности:</w:t>
      </w:r>
    </w:p>
    <w:p w14:paraId="043E013C"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sz w:val="24"/>
          <w:szCs w:val="24"/>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59C208A7"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sz w:val="24"/>
          <w:szCs w:val="24"/>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49546A09" w14:textId="013AB5E8" w:rsidR="009473F7" w:rsidRPr="009473F7" w:rsidRDefault="009473F7" w:rsidP="005D3241">
      <w:pPr>
        <w:ind w:firstLine="567"/>
        <w:jc w:val="both"/>
        <w:rPr>
          <w:rFonts w:ascii="Times New Roman" w:hAnsi="Times New Roman"/>
          <w:lang w:bidi="ru-RU"/>
        </w:rPr>
      </w:pPr>
      <w:r w:rsidRPr="005D3241">
        <w:rPr>
          <w:rFonts w:ascii="Times New Roman" w:hAnsi="Times New Roman"/>
          <w:sz w:val="24"/>
          <w:szCs w:val="24"/>
          <w:lang w:bidi="ru-RU"/>
        </w:rPr>
        <w:t xml:space="preserve">  </w:t>
      </w:r>
      <w:r w:rsidRPr="009473F7">
        <w:rPr>
          <w:rFonts w:ascii="Times New Roman" w:hAnsi="Times New Roman"/>
          <w:b/>
          <w:lang w:bidi="ru-RU"/>
        </w:rPr>
        <w:t xml:space="preserve">  </w:t>
      </w:r>
      <w:r w:rsidRPr="009473F7">
        <w:rPr>
          <w:rFonts w:ascii="Times New Roman" w:hAnsi="Times New Roman"/>
          <w:lang w:bidi="ru-RU"/>
        </w:rPr>
        <w:t>6. Пожарная безопасность:</w:t>
      </w:r>
    </w:p>
    <w:p w14:paraId="4674B3C3"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621072D"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C1CF9D4"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EA9017F"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4AB49EA"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075F534" w14:textId="77777777" w:rsidR="009473F7" w:rsidRPr="005D3241" w:rsidRDefault="009473F7" w:rsidP="009473F7">
      <w:pPr>
        <w:jc w:val="both"/>
        <w:rPr>
          <w:rFonts w:ascii="Times New Roman" w:hAnsi="Times New Roman"/>
          <w:sz w:val="24"/>
          <w:szCs w:val="24"/>
          <w:lang w:bidi="ru-RU"/>
        </w:rPr>
      </w:pPr>
      <w:r w:rsidRPr="005D3241">
        <w:rPr>
          <w:rFonts w:ascii="Times New Roman" w:hAnsi="Times New Roman"/>
          <w:sz w:val="24"/>
          <w:szCs w:val="24"/>
          <w:lang w:bidi="ru-RU"/>
        </w:rPr>
        <w:t>7. Охрана окружающей природной среды.</w:t>
      </w:r>
    </w:p>
    <w:p w14:paraId="684C8416"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5A7422AC" w14:textId="77777777" w:rsidR="009473F7" w:rsidRPr="005D3241" w:rsidRDefault="009473F7" w:rsidP="009473F7">
      <w:pPr>
        <w:ind w:firstLine="567"/>
        <w:jc w:val="both"/>
        <w:rPr>
          <w:rFonts w:ascii="Times New Roman" w:hAnsi="Times New Roman"/>
          <w:sz w:val="24"/>
          <w:szCs w:val="24"/>
          <w:lang w:bidi="ru-RU"/>
        </w:rPr>
      </w:pPr>
      <w:r w:rsidRPr="005D3241">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556EE536" w14:textId="77777777" w:rsidR="009473F7" w:rsidRPr="005D3241" w:rsidRDefault="009473F7" w:rsidP="005D3241">
      <w:pPr>
        <w:shd w:val="clear" w:color="auto" w:fill="FFFFFF"/>
        <w:spacing w:after="0"/>
        <w:jc w:val="center"/>
        <w:rPr>
          <w:rFonts w:ascii="Times New Roman" w:hAnsi="Times New Roman"/>
          <w:b/>
          <w:bCs/>
          <w:sz w:val="24"/>
          <w:szCs w:val="24"/>
        </w:rPr>
      </w:pPr>
      <w:r w:rsidRPr="009473F7">
        <w:rPr>
          <w:rFonts w:ascii="Times New Roman" w:hAnsi="Times New Roman"/>
          <w:b/>
          <w:bCs/>
        </w:rPr>
        <w:t xml:space="preserve">5. </w:t>
      </w:r>
      <w:r w:rsidRPr="005D3241">
        <w:rPr>
          <w:rFonts w:ascii="Times New Roman" w:hAnsi="Times New Roman"/>
          <w:b/>
          <w:bCs/>
          <w:sz w:val="24"/>
          <w:szCs w:val="24"/>
        </w:rPr>
        <w:t>Требования к сроку и (или) объему предоставления</w:t>
      </w:r>
    </w:p>
    <w:p w14:paraId="1A5C1CB0" w14:textId="77777777" w:rsidR="009473F7" w:rsidRPr="005D3241" w:rsidRDefault="009473F7" w:rsidP="005D3241">
      <w:pPr>
        <w:shd w:val="clear" w:color="auto" w:fill="FFFFFF"/>
        <w:spacing w:after="0"/>
        <w:jc w:val="center"/>
        <w:rPr>
          <w:rFonts w:ascii="Times New Roman" w:hAnsi="Times New Roman"/>
          <w:b/>
          <w:bCs/>
          <w:sz w:val="24"/>
          <w:szCs w:val="24"/>
        </w:rPr>
      </w:pPr>
      <w:r w:rsidRPr="005D3241">
        <w:rPr>
          <w:rFonts w:ascii="Times New Roman" w:hAnsi="Times New Roman"/>
          <w:b/>
          <w:bCs/>
          <w:sz w:val="24"/>
          <w:szCs w:val="24"/>
        </w:rPr>
        <w:t>гарантии качества работ</w:t>
      </w:r>
    </w:p>
    <w:p w14:paraId="5AC55E22"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60B92228"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 xml:space="preserve">2. Срок гарантии качества работ устанавливается </w:t>
      </w:r>
      <w:r w:rsidRPr="005D3241">
        <w:rPr>
          <w:rFonts w:ascii="Times New Roman" w:hAnsi="Times New Roman"/>
          <w:b/>
          <w:sz w:val="24"/>
          <w:szCs w:val="24"/>
        </w:rPr>
        <w:t>36 (тридцать шесть) месяцев</w:t>
      </w:r>
      <w:r w:rsidRPr="005D3241">
        <w:rPr>
          <w:rFonts w:ascii="Times New Roman" w:hAnsi="Times New Roman"/>
          <w:sz w:val="24"/>
          <w:szCs w:val="24"/>
        </w:rPr>
        <w:t xml:space="preserve"> </w:t>
      </w:r>
      <w:proofErr w:type="gramStart"/>
      <w:r w:rsidRPr="005D3241">
        <w:rPr>
          <w:rFonts w:ascii="Times New Roman" w:hAnsi="Times New Roman"/>
          <w:sz w:val="24"/>
          <w:szCs w:val="24"/>
        </w:rPr>
        <w:t>с даты подписания</w:t>
      </w:r>
      <w:proofErr w:type="gramEnd"/>
      <w:r w:rsidRPr="005D3241">
        <w:rPr>
          <w:rFonts w:ascii="Times New Roman" w:hAnsi="Times New Roman"/>
          <w:sz w:val="24"/>
          <w:szCs w:val="24"/>
        </w:rPr>
        <w:t xml:space="preserve"> сторонами акта о приемке всех выполненных работ. </w:t>
      </w:r>
    </w:p>
    <w:p w14:paraId="39603046"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3A28BBCE"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7B9A786"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5. Гарантийный срок исчисляется вновь с момента подписания Сторонами акта прием</w:t>
      </w:r>
      <w:proofErr w:type="gramStart"/>
      <w:r w:rsidRPr="005D3241">
        <w:rPr>
          <w:rFonts w:ascii="Times New Roman" w:hAnsi="Times New Roman"/>
          <w:sz w:val="24"/>
          <w:szCs w:val="24"/>
        </w:rPr>
        <w:t>а-</w:t>
      </w:r>
      <w:proofErr w:type="gramEnd"/>
      <w:r w:rsidRPr="005D3241">
        <w:rPr>
          <w:rFonts w:ascii="Times New Roman" w:hAnsi="Times New Roman"/>
          <w:sz w:val="24"/>
          <w:szCs w:val="24"/>
        </w:rPr>
        <w:t xml:space="preserve"> сдачи выполненных работ по устранению недостатков.</w:t>
      </w:r>
    </w:p>
    <w:p w14:paraId="385CA9C7" w14:textId="77777777" w:rsidR="009473F7" w:rsidRPr="005D3241" w:rsidRDefault="009473F7" w:rsidP="009473F7">
      <w:pPr>
        <w:jc w:val="both"/>
        <w:rPr>
          <w:rFonts w:ascii="Times New Roman" w:hAnsi="Times New Roman"/>
          <w:sz w:val="24"/>
          <w:szCs w:val="24"/>
        </w:rPr>
      </w:pPr>
      <w:r w:rsidRPr="005D3241">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10CB0994" w14:textId="5425EECC" w:rsidR="009473F7" w:rsidRPr="005D3241" w:rsidRDefault="009473F7" w:rsidP="005D3241">
      <w:pPr>
        <w:jc w:val="both"/>
        <w:rPr>
          <w:rFonts w:ascii="Times New Roman" w:hAnsi="Times New Roman"/>
          <w:b/>
          <w:sz w:val="24"/>
          <w:szCs w:val="24"/>
        </w:rPr>
      </w:pPr>
      <w:r w:rsidRPr="009473F7">
        <w:rPr>
          <w:rFonts w:ascii="Times New Roman" w:hAnsi="Times New Roman"/>
        </w:rPr>
        <w:t xml:space="preserve">                        </w:t>
      </w:r>
      <w:r w:rsidRPr="009473F7">
        <w:rPr>
          <w:rFonts w:ascii="Times New Roman" w:hAnsi="Times New Roman"/>
          <w:b/>
        </w:rPr>
        <w:t xml:space="preserve">                6. </w:t>
      </w:r>
      <w:r w:rsidRPr="005D3241">
        <w:rPr>
          <w:rFonts w:ascii="Times New Roman" w:hAnsi="Times New Roman"/>
          <w:b/>
          <w:sz w:val="24"/>
          <w:szCs w:val="24"/>
        </w:rPr>
        <w:t>Перечень приложений к техническому заданию, являющихся его неотъемлемой частью:</w:t>
      </w:r>
    </w:p>
    <w:p w14:paraId="583B1F32" w14:textId="77777777" w:rsidR="009473F7" w:rsidRPr="005D3241" w:rsidRDefault="009473F7" w:rsidP="009473F7">
      <w:pPr>
        <w:ind w:firstLine="567"/>
        <w:jc w:val="both"/>
        <w:rPr>
          <w:rFonts w:ascii="Times New Roman" w:hAnsi="Times New Roman"/>
          <w:bCs/>
          <w:sz w:val="24"/>
          <w:szCs w:val="24"/>
        </w:rPr>
      </w:pPr>
      <w:r w:rsidRPr="005D3241">
        <w:rPr>
          <w:rFonts w:ascii="Times New Roman" w:hAnsi="Times New Roman"/>
          <w:bCs/>
          <w:sz w:val="24"/>
          <w:szCs w:val="24"/>
        </w:rPr>
        <w:t xml:space="preserve">                                                               Приложение №1 – Ведомость объёмов работ.</w:t>
      </w:r>
    </w:p>
    <w:tbl>
      <w:tblPr>
        <w:tblW w:w="9600" w:type="dxa"/>
        <w:tblInd w:w="93" w:type="dxa"/>
        <w:tblLook w:val="04A0" w:firstRow="1" w:lastRow="0" w:firstColumn="1" w:lastColumn="0" w:noHBand="0" w:noVBand="1"/>
      </w:tblPr>
      <w:tblGrid>
        <w:gridCol w:w="940"/>
        <w:gridCol w:w="4800"/>
        <w:gridCol w:w="1160"/>
        <w:gridCol w:w="1340"/>
        <w:gridCol w:w="1360"/>
      </w:tblGrid>
      <w:tr w:rsidR="009473F7" w:rsidRPr="005D3241" w14:paraId="07E877D6" w14:textId="77777777" w:rsidTr="009473F7">
        <w:trPr>
          <w:trHeight w:val="348"/>
        </w:trPr>
        <w:tc>
          <w:tcPr>
            <w:tcW w:w="9600" w:type="dxa"/>
            <w:gridSpan w:val="5"/>
            <w:tcBorders>
              <w:top w:val="nil"/>
              <w:left w:val="nil"/>
              <w:bottom w:val="nil"/>
              <w:right w:val="nil"/>
            </w:tcBorders>
            <w:shd w:val="clear" w:color="auto" w:fill="auto"/>
            <w:noWrap/>
            <w:vAlign w:val="bottom"/>
            <w:hideMark/>
          </w:tcPr>
          <w:p w14:paraId="6F28B659" w14:textId="77777777" w:rsidR="009473F7" w:rsidRPr="005D3241" w:rsidRDefault="009473F7" w:rsidP="009473F7">
            <w:pPr>
              <w:jc w:val="center"/>
              <w:rPr>
                <w:rFonts w:ascii="Times New Roman" w:hAnsi="Times New Roman"/>
                <w:b/>
                <w:bCs/>
                <w:color w:val="000000"/>
                <w:sz w:val="24"/>
                <w:szCs w:val="24"/>
              </w:rPr>
            </w:pPr>
            <w:r w:rsidRPr="005D3241">
              <w:rPr>
                <w:rFonts w:ascii="Times New Roman" w:hAnsi="Times New Roman"/>
                <w:b/>
                <w:bCs/>
                <w:color w:val="000000"/>
                <w:sz w:val="24"/>
                <w:szCs w:val="24"/>
              </w:rPr>
              <w:t>Ведомость объёмов работ</w:t>
            </w:r>
          </w:p>
        </w:tc>
      </w:tr>
      <w:tr w:rsidR="009473F7" w:rsidRPr="009473F7" w14:paraId="3CB54480" w14:textId="77777777" w:rsidTr="009473F7">
        <w:trPr>
          <w:trHeight w:val="705"/>
        </w:trPr>
        <w:tc>
          <w:tcPr>
            <w:tcW w:w="9600" w:type="dxa"/>
            <w:gridSpan w:val="5"/>
            <w:tcBorders>
              <w:top w:val="nil"/>
              <w:left w:val="nil"/>
              <w:bottom w:val="nil"/>
              <w:right w:val="nil"/>
            </w:tcBorders>
            <w:shd w:val="clear" w:color="auto" w:fill="auto"/>
            <w:vAlign w:val="bottom"/>
            <w:hideMark/>
          </w:tcPr>
          <w:p w14:paraId="7C49F7D3" w14:textId="77777777" w:rsidR="009473F7" w:rsidRPr="009473F7" w:rsidRDefault="009473F7" w:rsidP="009473F7">
            <w:pPr>
              <w:jc w:val="center"/>
              <w:rPr>
                <w:rFonts w:ascii="Times New Roman" w:hAnsi="Times New Roman"/>
                <w:color w:val="000000"/>
                <w:sz w:val="20"/>
                <w:szCs w:val="20"/>
              </w:rPr>
            </w:pPr>
            <w:r w:rsidRPr="009473F7">
              <w:rPr>
                <w:rFonts w:ascii="Times New Roman" w:hAnsi="Times New Roman"/>
                <w:color w:val="000000"/>
                <w:sz w:val="20"/>
                <w:szCs w:val="20"/>
              </w:rPr>
              <w:t>Капитальный ремонт кровли административного здания по адресу: Ленинградская область,             г. Выборг, ул. Сухова, д.2</w:t>
            </w:r>
          </w:p>
        </w:tc>
      </w:tr>
      <w:tr w:rsidR="009473F7" w:rsidRPr="009473F7" w14:paraId="1E4AC251" w14:textId="77777777" w:rsidTr="009473F7">
        <w:trPr>
          <w:trHeight w:val="315"/>
        </w:trPr>
        <w:tc>
          <w:tcPr>
            <w:tcW w:w="940" w:type="dxa"/>
            <w:tcBorders>
              <w:top w:val="nil"/>
              <w:left w:val="nil"/>
              <w:bottom w:val="nil"/>
              <w:right w:val="nil"/>
            </w:tcBorders>
            <w:shd w:val="clear" w:color="auto" w:fill="auto"/>
            <w:noWrap/>
            <w:vAlign w:val="center"/>
            <w:hideMark/>
          </w:tcPr>
          <w:p w14:paraId="1111BD3E" w14:textId="77777777" w:rsidR="009473F7" w:rsidRPr="009473F7" w:rsidRDefault="009473F7" w:rsidP="009473F7">
            <w:pPr>
              <w:rPr>
                <w:rFonts w:ascii="Times New Roman" w:hAnsi="Times New Roman"/>
                <w:color w:val="000000"/>
                <w:sz w:val="16"/>
                <w:szCs w:val="16"/>
              </w:rPr>
            </w:pPr>
          </w:p>
        </w:tc>
        <w:tc>
          <w:tcPr>
            <w:tcW w:w="4800" w:type="dxa"/>
            <w:tcBorders>
              <w:top w:val="nil"/>
              <w:left w:val="nil"/>
              <w:bottom w:val="nil"/>
              <w:right w:val="nil"/>
            </w:tcBorders>
            <w:shd w:val="clear" w:color="auto" w:fill="auto"/>
            <w:noWrap/>
            <w:vAlign w:val="bottom"/>
            <w:hideMark/>
          </w:tcPr>
          <w:p w14:paraId="7095A5B9" w14:textId="77777777" w:rsidR="009473F7" w:rsidRPr="009473F7" w:rsidRDefault="009473F7" w:rsidP="009473F7">
            <w:pPr>
              <w:rPr>
                <w:rFonts w:ascii="Times New Roman" w:hAnsi="Times New Roman"/>
                <w:color w:val="000000"/>
                <w:sz w:val="22"/>
                <w:szCs w:val="22"/>
              </w:rPr>
            </w:pPr>
          </w:p>
        </w:tc>
        <w:tc>
          <w:tcPr>
            <w:tcW w:w="1160" w:type="dxa"/>
            <w:tcBorders>
              <w:top w:val="nil"/>
              <w:left w:val="nil"/>
              <w:bottom w:val="nil"/>
              <w:right w:val="nil"/>
            </w:tcBorders>
            <w:shd w:val="clear" w:color="auto" w:fill="auto"/>
            <w:noWrap/>
            <w:vAlign w:val="bottom"/>
            <w:hideMark/>
          </w:tcPr>
          <w:p w14:paraId="38039EDF" w14:textId="77777777" w:rsidR="009473F7" w:rsidRPr="009473F7" w:rsidRDefault="009473F7" w:rsidP="009473F7">
            <w:pPr>
              <w:rPr>
                <w:rFonts w:ascii="Times New Roman" w:hAnsi="Times New Roman"/>
                <w:color w:val="000000"/>
                <w:sz w:val="22"/>
                <w:szCs w:val="22"/>
              </w:rPr>
            </w:pPr>
          </w:p>
        </w:tc>
        <w:tc>
          <w:tcPr>
            <w:tcW w:w="1340" w:type="dxa"/>
            <w:tcBorders>
              <w:top w:val="nil"/>
              <w:left w:val="nil"/>
              <w:bottom w:val="nil"/>
              <w:right w:val="nil"/>
            </w:tcBorders>
            <w:shd w:val="clear" w:color="auto" w:fill="auto"/>
            <w:noWrap/>
            <w:vAlign w:val="bottom"/>
            <w:hideMark/>
          </w:tcPr>
          <w:p w14:paraId="7DF2A3CE" w14:textId="77777777" w:rsidR="009473F7" w:rsidRPr="009473F7" w:rsidRDefault="009473F7" w:rsidP="009473F7">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14:paraId="60830B06" w14:textId="77777777" w:rsidR="009473F7" w:rsidRPr="009473F7" w:rsidRDefault="009473F7" w:rsidP="009473F7">
            <w:pPr>
              <w:rPr>
                <w:rFonts w:ascii="Times New Roman" w:hAnsi="Times New Roman"/>
                <w:color w:val="000000"/>
                <w:sz w:val="22"/>
                <w:szCs w:val="22"/>
              </w:rPr>
            </w:pPr>
          </w:p>
        </w:tc>
      </w:tr>
      <w:tr w:rsidR="009473F7" w:rsidRPr="009473F7" w14:paraId="3D7DC6AE" w14:textId="77777777" w:rsidTr="009473F7">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D6ECD"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 xml:space="preserve">№ </w:t>
            </w:r>
            <w:proofErr w:type="gramStart"/>
            <w:r w:rsidRPr="009473F7">
              <w:rPr>
                <w:rFonts w:ascii="Times New Roman" w:hAnsi="Times New Roman"/>
                <w:color w:val="000000"/>
                <w:sz w:val="16"/>
                <w:szCs w:val="16"/>
              </w:rPr>
              <w:t>п</w:t>
            </w:r>
            <w:proofErr w:type="gramEnd"/>
            <w:r w:rsidRPr="009473F7">
              <w:rPr>
                <w:rFonts w:ascii="Times New Roman" w:hAnsi="Times New Roman"/>
                <w:color w:val="000000"/>
                <w:sz w:val="16"/>
                <w:szCs w:val="16"/>
              </w:rPr>
              <w:t>/п</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F606BFD"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Наименование работ</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11BA79F"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Ед.</w:t>
            </w:r>
            <w:r w:rsidRPr="009473F7">
              <w:rPr>
                <w:rFonts w:ascii="Times New Roman" w:hAnsi="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CFA4903"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Кол-во</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8CFF884" w14:textId="77777777" w:rsidR="009473F7" w:rsidRPr="009473F7" w:rsidRDefault="009473F7" w:rsidP="009473F7">
            <w:pPr>
              <w:jc w:val="center"/>
              <w:rPr>
                <w:rFonts w:ascii="Times New Roman" w:hAnsi="Times New Roman"/>
                <w:color w:val="000000"/>
                <w:sz w:val="16"/>
                <w:szCs w:val="16"/>
              </w:rPr>
            </w:pPr>
            <w:proofErr w:type="spellStart"/>
            <w:r w:rsidRPr="009473F7">
              <w:rPr>
                <w:rFonts w:ascii="Times New Roman" w:hAnsi="Times New Roman"/>
                <w:color w:val="000000"/>
                <w:sz w:val="16"/>
                <w:szCs w:val="16"/>
              </w:rPr>
              <w:t>Примнчание</w:t>
            </w:r>
            <w:proofErr w:type="spellEnd"/>
            <w:r w:rsidRPr="009473F7">
              <w:rPr>
                <w:rFonts w:ascii="Times New Roman" w:hAnsi="Times New Roman"/>
                <w:color w:val="000000"/>
                <w:sz w:val="16"/>
                <w:szCs w:val="16"/>
              </w:rPr>
              <w:t xml:space="preserve"> </w:t>
            </w:r>
          </w:p>
        </w:tc>
      </w:tr>
      <w:tr w:rsidR="009473F7" w:rsidRPr="009473F7" w14:paraId="507737A3"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D3BDC2D"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w:t>
            </w:r>
          </w:p>
        </w:tc>
        <w:tc>
          <w:tcPr>
            <w:tcW w:w="4800" w:type="dxa"/>
            <w:tcBorders>
              <w:top w:val="nil"/>
              <w:left w:val="nil"/>
              <w:bottom w:val="single" w:sz="4" w:space="0" w:color="auto"/>
              <w:right w:val="single" w:sz="4" w:space="0" w:color="auto"/>
            </w:tcBorders>
            <w:shd w:val="clear" w:color="auto" w:fill="auto"/>
            <w:noWrap/>
            <w:vAlign w:val="center"/>
            <w:hideMark/>
          </w:tcPr>
          <w:p w14:paraId="1C7A7175"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14:paraId="205F5771"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4</w:t>
            </w:r>
          </w:p>
        </w:tc>
        <w:tc>
          <w:tcPr>
            <w:tcW w:w="1340" w:type="dxa"/>
            <w:tcBorders>
              <w:top w:val="nil"/>
              <w:left w:val="nil"/>
              <w:bottom w:val="single" w:sz="4" w:space="0" w:color="auto"/>
              <w:right w:val="single" w:sz="4" w:space="0" w:color="auto"/>
            </w:tcBorders>
            <w:shd w:val="clear" w:color="auto" w:fill="auto"/>
            <w:noWrap/>
            <w:vAlign w:val="center"/>
            <w:hideMark/>
          </w:tcPr>
          <w:p w14:paraId="04AA5DE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5</w:t>
            </w:r>
          </w:p>
        </w:tc>
        <w:tc>
          <w:tcPr>
            <w:tcW w:w="1360" w:type="dxa"/>
            <w:tcBorders>
              <w:top w:val="nil"/>
              <w:left w:val="nil"/>
              <w:bottom w:val="single" w:sz="4" w:space="0" w:color="auto"/>
              <w:right w:val="single" w:sz="4" w:space="0" w:color="auto"/>
            </w:tcBorders>
            <w:shd w:val="clear" w:color="auto" w:fill="auto"/>
            <w:noWrap/>
            <w:vAlign w:val="center"/>
            <w:hideMark/>
          </w:tcPr>
          <w:p w14:paraId="16E0FDD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6</w:t>
            </w:r>
          </w:p>
        </w:tc>
      </w:tr>
      <w:tr w:rsidR="009473F7" w:rsidRPr="009473F7" w14:paraId="39DD4A52" w14:textId="77777777" w:rsidTr="009473F7">
        <w:trPr>
          <w:trHeight w:val="288"/>
        </w:trPr>
        <w:tc>
          <w:tcPr>
            <w:tcW w:w="96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9E3ED6" w14:textId="77777777" w:rsidR="009473F7" w:rsidRPr="009473F7" w:rsidRDefault="009473F7" w:rsidP="009473F7">
            <w:pPr>
              <w:rPr>
                <w:rFonts w:ascii="Times New Roman" w:hAnsi="Times New Roman"/>
                <w:b/>
                <w:bCs/>
                <w:color w:val="000000"/>
                <w:sz w:val="18"/>
                <w:szCs w:val="18"/>
              </w:rPr>
            </w:pPr>
            <w:r w:rsidRPr="009473F7">
              <w:rPr>
                <w:rFonts w:ascii="Times New Roman" w:hAnsi="Times New Roman"/>
                <w:b/>
                <w:bCs/>
                <w:color w:val="000000"/>
                <w:sz w:val="18"/>
                <w:szCs w:val="18"/>
              </w:rPr>
              <w:t>Раздел 1. Демонтажные работы</w:t>
            </w:r>
          </w:p>
        </w:tc>
      </w:tr>
      <w:tr w:rsidR="009473F7" w:rsidRPr="009473F7" w14:paraId="11F82F11"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7978F690"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w:t>
            </w:r>
          </w:p>
        </w:tc>
        <w:tc>
          <w:tcPr>
            <w:tcW w:w="4800" w:type="dxa"/>
            <w:tcBorders>
              <w:top w:val="nil"/>
              <w:left w:val="nil"/>
              <w:bottom w:val="single" w:sz="4" w:space="0" w:color="auto"/>
              <w:right w:val="single" w:sz="4" w:space="0" w:color="auto"/>
            </w:tcBorders>
            <w:shd w:val="clear" w:color="auto" w:fill="auto"/>
            <w:hideMark/>
          </w:tcPr>
          <w:p w14:paraId="3097FD28"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Снятие перед ремонтом кровли  водосточных воронок и обратная установка.</w:t>
            </w:r>
          </w:p>
        </w:tc>
        <w:tc>
          <w:tcPr>
            <w:tcW w:w="1160" w:type="dxa"/>
            <w:tcBorders>
              <w:top w:val="nil"/>
              <w:left w:val="nil"/>
              <w:bottom w:val="single" w:sz="4" w:space="0" w:color="auto"/>
              <w:right w:val="single" w:sz="4" w:space="0" w:color="auto"/>
            </w:tcBorders>
            <w:shd w:val="clear" w:color="auto" w:fill="auto"/>
            <w:hideMark/>
          </w:tcPr>
          <w:p w14:paraId="51D7B156" w14:textId="77777777" w:rsidR="009473F7" w:rsidRPr="009473F7" w:rsidRDefault="009473F7" w:rsidP="009473F7">
            <w:pPr>
              <w:jc w:val="center"/>
              <w:rPr>
                <w:rFonts w:ascii="Times New Roman" w:hAnsi="Times New Roman"/>
                <w:color w:val="000000"/>
                <w:sz w:val="16"/>
                <w:szCs w:val="16"/>
              </w:rPr>
            </w:pP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ABB06DC"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10</w:t>
            </w:r>
          </w:p>
        </w:tc>
        <w:tc>
          <w:tcPr>
            <w:tcW w:w="1360" w:type="dxa"/>
            <w:tcBorders>
              <w:top w:val="nil"/>
              <w:left w:val="nil"/>
              <w:bottom w:val="single" w:sz="4" w:space="0" w:color="auto"/>
              <w:right w:val="single" w:sz="4" w:space="0" w:color="auto"/>
            </w:tcBorders>
            <w:shd w:val="clear" w:color="auto" w:fill="auto"/>
            <w:hideMark/>
          </w:tcPr>
          <w:p w14:paraId="5402FEDC"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42E03A53"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79325D4A"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w:t>
            </w:r>
          </w:p>
        </w:tc>
        <w:tc>
          <w:tcPr>
            <w:tcW w:w="4800" w:type="dxa"/>
            <w:tcBorders>
              <w:top w:val="nil"/>
              <w:left w:val="nil"/>
              <w:bottom w:val="single" w:sz="4" w:space="0" w:color="auto"/>
              <w:right w:val="single" w:sz="4" w:space="0" w:color="auto"/>
            </w:tcBorders>
            <w:shd w:val="clear" w:color="auto" w:fill="auto"/>
            <w:hideMark/>
          </w:tcPr>
          <w:p w14:paraId="1C31CFFA" w14:textId="77777777" w:rsidR="009473F7" w:rsidRPr="009473F7" w:rsidRDefault="009473F7" w:rsidP="009473F7">
            <w:pPr>
              <w:rPr>
                <w:rFonts w:ascii="Times New Roman" w:hAnsi="Times New Roman"/>
                <w:color w:val="000000"/>
                <w:sz w:val="16"/>
                <w:szCs w:val="16"/>
              </w:rPr>
            </w:pPr>
            <w:proofErr w:type="spellStart"/>
            <w:r w:rsidRPr="009473F7">
              <w:rPr>
                <w:rFonts w:ascii="Times New Roman" w:hAnsi="Times New Roman"/>
                <w:color w:val="000000"/>
                <w:sz w:val="16"/>
                <w:szCs w:val="16"/>
              </w:rPr>
              <w:t>Снятин</w:t>
            </w:r>
            <w:proofErr w:type="spellEnd"/>
            <w:r w:rsidRPr="009473F7">
              <w:rPr>
                <w:rFonts w:ascii="Times New Roman" w:hAnsi="Times New Roman"/>
                <w:color w:val="000000"/>
                <w:sz w:val="16"/>
                <w:szCs w:val="16"/>
              </w:rPr>
              <w:t xml:space="preserve"> перед ремонтом кровли прямых звеньев водосточных труб и обратная установка.</w:t>
            </w:r>
          </w:p>
        </w:tc>
        <w:tc>
          <w:tcPr>
            <w:tcW w:w="1160" w:type="dxa"/>
            <w:tcBorders>
              <w:top w:val="nil"/>
              <w:left w:val="nil"/>
              <w:bottom w:val="single" w:sz="4" w:space="0" w:color="auto"/>
              <w:right w:val="single" w:sz="4" w:space="0" w:color="auto"/>
            </w:tcBorders>
            <w:shd w:val="clear" w:color="auto" w:fill="auto"/>
            <w:hideMark/>
          </w:tcPr>
          <w:p w14:paraId="3E047978"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4CB4CDA7"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10</w:t>
            </w:r>
          </w:p>
        </w:tc>
        <w:tc>
          <w:tcPr>
            <w:tcW w:w="1360" w:type="dxa"/>
            <w:tcBorders>
              <w:top w:val="nil"/>
              <w:left w:val="nil"/>
              <w:bottom w:val="single" w:sz="4" w:space="0" w:color="auto"/>
              <w:right w:val="single" w:sz="4" w:space="0" w:color="auto"/>
            </w:tcBorders>
            <w:shd w:val="clear" w:color="auto" w:fill="auto"/>
            <w:hideMark/>
          </w:tcPr>
          <w:p w14:paraId="4F42706F"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1FBD558B"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2F2A607D"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3</w:t>
            </w:r>
          </w:p>
        </w:tc>
        <w:tc>
          <w:tcPr>
            <w:tcW w:w="4800" w:type="dxa"/>
            <w:tcBorders>
              <w:top w:val="nil"/>
              <w:left w:val="nil"/>
              <w:bottom w:val="single" w:sz="4" w:space="0" w:color="auto"/>
              <w:right w:val="single" w:sz="4" w:space="0" w:color="auto"/>
            </w:tcBorders>
            <w:shd w:val="clear" w:color="auto" w:fill="auto"/>
            <w:hideMark/>
          </w:tcPr>
          <w:p w14:paraId="07C4693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Разборка покрытий кровель: из волнистых и полуволнистых </w:t>
            </w:r>
            <w:proofErr w:type="spellStart"/>
            <w:r w:rsidRPr="009473F7">
              <w:rPr>
                <w:rFonts w:ascii="Times New Roman" w:hAnsi="Times New Roman"/>
                <w:color w:val="000000"/>
                <w:sz w:val="16"/>
                <w:szCs w:val="16"/>
              </w:rPr>
              <w:t>хризотилцементных</w:t>
            </w:r>
            <w:proofErr w:type="spellEnd"/>
            <w:r w:rsidRPr="009473F7">
              <w:rPr>
                <w:rFonts w:ascii="Times New Roman" w:hAnsi="Times New Roman"/>
                <w:color w:val="000000"/>
                <w:sz w:val="16"/>
                <w:szCs w:val="16"/>
              </w:rPr>
              <w:t xml:space="preserve"> листов</w:t>
            </w:r>
          </w:p>
        </w:tc>
        <w:tc>
          <w:tcPr>
            <w:tcW w:w="1160" w:type="dxa"/>
            <w:tcBorders>
              <w:top w:val="nil"/>
              <w:left w:val="nil"/>
              <w:bottom w:val="single" w:sz="4" w:space="0" w:color="auto"/>
              <w:right w:val="single" w:sz="4" w:space="0" w:color="auto"/>
            </w:tcBorders>
            <w:shd w:val="clear" w:color="auto" w:fill="auto"/>
            <w:hideMark/>
          </w:tcPr>
          <w:p w14:paraId="15041EBF"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5A1C43BA"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605</w:t>
            </w:r>
          </w:p>
        </w:tc>
        <w:tc>
          <w:tcPr>
            <w:tcW w:w="1360" w:type="dxa"/>
            <w:tcBorders>
              <w:top w:val="nil"/>
              <w:left w:val="nil"/>
              <w:bottom w:val="single" w:sz="4" w:space="0" w:color="auto"/>
              <w:right w:val="single" w:sz="4" w:space="0" w:color="auto"/>
            </w:tcBorders>
            <w:shd w:val="clear" w:color="auto" w:fill="auto"/>
            <w:hideMark/>
          </w:tcPr>
          <w:p w14:paraId="095F1535"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3E382819"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3D876D51"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4</w:t>
            </w:r>
          </w:p>
        </w:tc>
        <w:tc>
          <w:tcPr>
            <w:tcW w:w="4800" w:type="dxa"/>
            <w:tcBorders>
              <w:top w:val="nil"/>
              <w:left w:val="nil"/>
              <w:bottom w:val="single" w:sz="4" w:space="0" w:color="auto"/>
              <w:right w:val="single" w:sz="4" w:space="0" w:color="auto"/>
            </w:tcBorders>
            <w:shd w:val="clear" w:color="auto" w:fill="auto"/>
            <w:hideMark/>
          </w:tcPr>
          <w:p w14:paraId="0F79A2A2"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Разборка деревянных элементов конструкций крыш: обрешетки из брусков с </w:t>
            </w:r>
            <w:proofErr w:type="spellStart"/>
            <w:r w:rsidRPr="009473F7">
              <w:rPr>
                <w:rFonts w:ascii="Times New Roman" w:hAnsi="Times New Roman"/>
                <w:color w:val="000000"/>
                <w:sz w:val="16"/>
                <w:szCs w:val="16"/>
              </w:rPr>
              <w:t>прозорами</w:t>
            </w:r>
            <w:proofErr w:type="spellEnd"/>
          </w:p>
        </w:tc>
        <w:tc>
          <w:tcPr>
            <w:tcW w:w="1160" w:type="dxa"/>
            <w:tcBorders>
              <w:top w:val="nil"/>
              <w:left w:val="nil"/>
              <w:bottom w:val="single" w:sz="4" w:space="0" w:color="auto"/>
              <w:right w:val="single" w:sz="4" w:space="0" w:color="auto"/>
            </w:tcBorders>
            <w:shd w:val="clear" w:color="auto" w:fill="auto"/>
            <w:hideMark/>
          </w:tcPr>
          <w:p w14:paraId="4860CB0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4459FC39"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605</w:t>
            </w:r>
          </w:p>
        </w:tc>
        <w:tc>
          <w:tcPr>
            <w:tcW w:w="1360" w:type="dxa"/>
            <w:tcBorders>
              <w:top w:val="nil"/>
              <w:left w:val="nil"/>
              <w:bottom w:val="single" w:sz="4" w:space="0" w:color="auto"/>
              <w:right w:val="single" w:sz="4" w:space="0" w:color="auto"/>
            </w:tcBorders>
            <w:shd w:val="clear" w:color="auto" w:fill="auto"/>
            <w:hideMark/>
          </w:tcPr>
          <w:p w14:paraId="4B2DFC62"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379CD6D1"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0B67218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5</w:t>
            </w:r>
          </w:p>
        </w:tc>
        <w:tc>
          <w:tcPr>
            <w:tcW w:w="4800" w:type="dxa"/>
            <w:tcBorders>
              <w:top w:val="nil"/>
              <w:left w:val="nil"/>
              <w:bottom w:val="single" w:sz="4" w:space="0" w:color="auto"/>
              <w:right w:val="single" w:sz="4" w:space="0" w:color="auto"/>
            </w:tcBorders>
            <w:shd w:val="clear" w:color="auto" w:fill="auto"/>
            <w:hideMark/>
          </w:tcPr>
          <w:p w14:paraId="0E7DCE60"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Разборка деревянных элементов конструкций крыш: стропил со стойками и подкосами из досок</w:t>
            </w:r>
          </w:p>
        </w:tc>
        <w:tc>
          <w:tcPr>
            <w:tcW w:w="1160" w:type="dxa"/>
            <w:tcBorders>
              <w:top w:val="nil"/>
              <w:left w:val="nil"/>
              <w:bottom w:val="single" w:sz="4" w:space="0" w:color="auto"/>
              <w:right w:val="single" w:sz="4" w:space="0" w:color="auto"/>
            </w:tcBorders>
            <w:shd w:val="clear" w:color="auto" w:fill="auto"/>
            <w:hideMark/>
          </w:tcPr>
          <w:p w14:paraId="0B62F14D"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6DCFC1D4"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605</w:t>
            </w:r>
          </w:p>
        </w:tc>
        <w:tc>
          <w:tcPr>
            <w:tcW w:w="1360" w:type="dxa"/>
            <w:tcBorders>
              <w:top w:val="nil"/>
              <w:left w:val="nil"/>
              <w:bottom w:val="single" w:sz="4" w:space="0" w:color="auto"/>
              <w:right w:val="single" w:sz="4" w:space="0" w:color="auto"/>
            </w:tcBorders>
            <w:shd w:val="clear" w:color="auto" w:fill="auto"/>
            <w:hideMark/>
          </w:tcPr>
          <w:p w14:paraId="564BDE52"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28DEA428"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16E9E067"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6</w:t>
            </w:r>
          </w:p>
        </w:tc>
        <w:tc>
          <w:tcPr>
            <w:tcW w:w="4800" w:type="dxa"/>
            <w:tcBorders>
              <w:top w:val="nil"/>
              <w:left w:val="nil"/>
              <w:bottom w:val="single" w:sz="4" w:space="0" w:color="auto"/>
              <w:right w:val="single" w:sz="4" w:space="0" w:color="auto"/>
            </w:tcBorders>
            <w:shd w:val="clear" w:color="auto" w:fill="auto"/>
            <w:hideMark/>
          </w:tcPr>
          <w:p w14:paraId="2552860B"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Разборка деревянных элементов конструкций крыш: </w:t>
            </w:r>
            <w:proofErr w:type="spellStart"/>
            <w:r w:rsidRPr="009473F7">
              <w:rPr>
                <w:rFonts w:ascii="Times New Roman" w:hAnsi="Times New Roman"/>
                <w:color w:val="000000"/>
                <w:sz w:val="16"/>
                <w:szCs w:val="16"/>
              </w:rPr>
              <w:t>мауэрлатов</w:t>
            </w:r>
            <w:proofErr w:type="spellEnd"/>
          </w:p>
        </w:tc>
        <w:tc>
          <w:tcPr>
            <w:tcW w:w="1160" w:type="dxa"/>
            <w:tcBorders>
              <w:top w:val="nil"/>
              <w:left w:val="nil"/>
              <w:bottom w:val="single" w:sz="4" w:space="0" w:color="auto"/>
              <w:right w:val="single" w:sz="4" w:space="0" w:color="auto"/>
            </w:tcBorders>
            <w:shd w:val="clear" w:color="auto" w:fill="auto"/>
            <w:hideMark/>
          </w:tcPr>
          <w:p w14:paraId="69ED176E"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47A8C315"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605</w:t>
            </w:r>
          </w:p>
        </w:tc>
        <w:tc>
          <w:tcPr>
            <w:tcW w:w="1360" w:type="dxa"/>
            <w:tcBorders>
              <w:top w:val="nil"/>
              <w:left w:val="nil"/>
              <w:bottom w:val="single" w:sz="4" w:space="0" w:color="auto"/>
              <w:right w:val="single" w:sz="4" w:space="0" w:color="auto"/>
            </w:tcBorders>
            <w:shd w:val="clear" w:color="auto" w:fill="auto"/>
            <w:hideMark/>
          </w:tcPr>
          <w:p w14:paraId="3050DA97"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7E247DD6"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004C4915"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7</w:t>
            </w:r>
          </w:p>
        </w:tc>
        <w:tc>
          <w:tcPr>
            <w:tcW w:w="4800" w:type="dxa"/>
            <w:tcBorders>
              <w:top w:val="nil"/>
              <w:left w:val="nil"/>
              <w:bottom w:val="single" w:sz="4" w:space="0" w:color="auto"/>
              <w:right w:val="single" w:sz="4" w:space="0" w:color="auto"/>
            </w:tcBorders>
            <w:shd w:val="clear" w:color="auto" w:fill="auto"/>
            <w:hideMark/>
          </w:tcPr>
          <w:p w14:paraId="099C671A"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Разборка дымовых кирпичных труб и боровов в один канал</w:t>
            </w:r>
          </w:p>
        </w:tc>
        <w:tc>
          <w:tcPr>
            <w:tcW w:w="1160" w:type="dxa"/>
            <w:tcBorders>
              <w:top w:val="nil"/>
              <w:left w:val="nil"/>
              <w:bottom w:val="single" w:sz="4" w:space="0" w:color="auto"/>
              <w:right w:val="single" w:sz="4" w:space="0" w:color="auto"/>
            </w:tcBorders>
            <w:shd w:val="clear" w:color="auto" w:fill="auto"/>
            <w:hideMark/>
          </w:tcPr>
          <w:p w14:paraId="502BF3F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413B1054"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3,1</w:t>
            </w:r>
          </w:p>
        </w:tc>
        <w:tc>
          <w:tcPr>
            <w:tcW w:w="1360" w:type="dxa"/>
            <w:tcBorders>
              <w:top w:val="nil"/>
              <w:left w:val="nil"/>
              <w:bottom w:val="single" w:sz="4" w:space="0" w:color="auto"/>
              <w:right w:val="single" w:sz="4" w:space="0" w:color="auto"/>
            </w:tcBorders>
            <w:shd w:val="clear" w:color="auto" w:fill="auto"/>
            <w:hideMark/>
          </w:tcPr>
          <w:p w14:paraId="11EE4D9F"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0BF2A7DF"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58FC79F8"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8</w:t>
            </w:r>
          </w:p>
        </w:tc>
        <w:tc>
          <w:tcPr>
            <w:tcW w:w="4800" w:type="dxa"/>
            <w:tcBorders>
              <w:top w:val="nil"/>
              <w:left w:val="nil"/>
              <w:bottom w:val="single" w:sz="4" w:space="0" w:color="auto"/>
              <w:right w:val="single" w:sz="4" w:space="0" w:color="auto"/>
            </w:tcBorders>
            <w:shd w:val="clear" w:color="auto" w:fill="auto"/>
            <w:hideMark/>
          </w:tcPr>
          <w:p w14:paraId="68E0096A"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Разборка деревянных заполнений проемов: оконных без подоконных досок</w:t>
            </w:r>
          </w:p>
        </w:tc>
        <w:tc>
          <w:tcPr>
            <w:tcW w:w="1160" w:type="dxa"/>
            <w:tcBorders>
              <w:top w:val="nil"/>
              <w:left w:val="nil"/>
              <w:bottom w:val="single" w:sz="4" w:space="0" w:color="auto"/>
              <w:right w:val="single" w:sz="4" w:space="0" w:color="auto"/>
            </w:tcBorders>
            <w:shd w:val="clear" w:color="auto" w:fill="auto"/>
            <w:hideMark/>
          </w:tcPr>
          <w:p w14:paraId="75D61E0B"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324B7379"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1,8144</w:t>
            </w:r>
          </w:p>
        </w:tc>
        <w:tc>
          <w:tcPr>
            <w:tcW w:w="1360" w:type="dxa"/>
            <w:tcBorders>
              <w:top w:val="nil"/>
              <w:left w:val="nil"/>
              <w:bottom w:val="single" w:sz="4" w:space="0" w:color="auto"/>
              <w:right w:val="single" w:sz="4" w:space="0" w:color="auto"/>
            </w:tcBorders>
            <w:shd w:val="clear" w:color="auto" w:fill="auto"/>
            <w:hideMark/>
          </w:tcPr>
          <w:p w14:paraId="1399BCF4"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10C27670"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771ED792"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9</w:t>
            </w:r>
          </w:p>
        </w:tc>
        <w:tc>
          <w:tcPr>
            <w:tcW w:w="4800" w:type="dxa"/>
            <w:tcBorders>
              <w:top w:val="nil"/>
              <w:left w:val="nil"/>
              <w:bottom w:val="single" w:sz="4" w:space="0" w:color="auto"/>
              <w:right w:val="single" w:sz="4" w:space="0" w:color="auto"/>
            </w:tcBorders>
            <w:shd w:val="clear" w:color="auto" w:fill="auto"/>
            <w:hideMark/>
          </w:tcPr>
          <w:p w14:paraId="7540F9C4"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Демонтаж люка.</w:t>
            </w:r>
          </w:p>
        </w:tc>
        <w:tc>
          <w:tcPr>
            <w:tcW w:w="1160" w:type="dxa"/>
            <w:tcBorders>
              <w:top w:val="nil"/>
              <w:left w:val="nil"/>
              <w:bottom w:val="single" w:sz="4" w:space="0" w:color="auto"/>
              <w:right w:val="single" w:sz="4" w:space="0" w:color="auto"/>
            </w:tcBorders>
            <w:shd w:val="clear" w:color="auto" w:fill="auto"/>
            <w:hideMark/>
          </w:tcPr>
          <w:p w14:paraId="58BACC9D"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114878FB"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0,015</w:t>
            </w:r>
          </w:p>
        </w:tc>
        <w:tc>
          <w:tcPr>
            <w:tcW w:w="1360" w:type="dxa"/>
            <w:tcBorders>
              <w:top w:val="nil"/>
              <w:left w:val="nil"/>
              <w:bottom w:val="single" w:sz="4" w:space="0" w:color="auto"/>
              <w:right w:val="single" w:sz="4" w:space="0" w:color="auto"/>
            </w:tcBorders>
            <w:shd w:val="clear" w:color="auto" w:fill="auto"/>
            <w:hideMark/>
          </w:tcPr>
          <w:p w14:paraId="2455F5C6"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0CFF9FD1"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0F46616F"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10</w:t>
            </w:r>
          </w:p>
        </w:tc>
        <w:tc>
          <w:tcPr>
            <w:tcW w:w="4800" w:type="dxa"/>
            <w:tcBorders>
              <w:top w:val="nil"/>
              <w:left w:val="nil"/>
              <w:bottom w:val="single" w:sz="4" w:space="0" w:color="auto"/>
              <w:right w:val="single" w:sz="4" w:space="0" w:color="auto"/>
            </w:tcBorders>
            <w:shd w:val="clear" w:color="auto" w:fill="auto"/>
            <w:hideMark/>
          </w:tcPr>
          <w:p w14:paraId="1A14A263"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Демонтаж кабеля</w:t>
            </w:r>
          </w:p>
        </w:tc>
        <w:tc>
          <w:tcPr>
            <w:tcW w:w="1160" w:type="dxa"/>
            <w:tcBorders>
              <w:top w:val="nil"/>
              <w:left w:val="nil"/>
              <w:bottom w:val="single" w:sz="4" w:space="0" w:color="auto"/>
              <w:right w:val="single" w:sz="4" w:space="0" w:color="auto"/>
            </w:tcBorders>
            <w:shd w:val="clear" w:color="auto" w:fill="auto"/>
            <w:hideMark/>
          </w:tcPr>
          <w:p w14:paraId="24A6793F"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21863217"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175</w:t>
            </w:r>
          </w:p>
        </w:tc>
        <w:tc>
          <w:tcPr>
            <w:tcW w:w="1360" w:type="dxa"/>
            <w:tcBorders>
              <w:top w:val="nil"/>
              <w:left w:val="nil"/>
              <w:bottom w:val="single" w:sz="4" w:space="0" w:color="auto"/>
              <w:right w:val="single" w:sz="4" w:space="0" w:color="auto"/>
            </w:tcBorders>
            <w:shd w:val="clear" w:color="auto" w:fill="auto"/>
            <w:hideMark/>
          </w:tcPr>
          <w:p w14:paraId="343C6BC8"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24DC6933"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45A2C554"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11</w:t>
            </w:r>
          </w:p>
        </w:tc>
        <w:tc>
          <w:tcPr>
            <w:tcW w:w="4800" w:type="dxa"/>
            <w:tcBorders>
              <w:top w:val="nil"/>
              <w:left w:val="nil"/>
              <w:bottom w:val="single" w:sz="4" w:space="0" w:color="auto"/>
              <w:right w:val="single" w:sz="4" w:space="0" w:color="auto"/>
            </w:tcBorders>
            <w:shd w:val="clear" w:color="auto" w:fill="auto"/>
            <w:hideMark/>
          </w:tcPr>
          <w:p w14:paraId="10790E65"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Демонтаж: светильников с лампами накаливания</w:t>
            </w:r>
          </w:p>
        </w:tc>
        <w:tc>
          <w:tcPr>
            <w:tcW w:w="1160" w:type="dxa"/>
            <w:tcBorders>
              <w:top w:val="nil"/>
              <w:left w:val="nil"/>
              <w:bottom w:val="single" w:sz="4" w:space="0" w:color="auto"/>
              <w:right w:val="single" w:sz="4" w:space="0" w:color="auto"/>
            </w:tcBorders>
            <w:shd w:val="clear" w:color="auto" w:fill="auto"/>
            <w:hideMark/>
          </w:tcPr>
          <w:p w14:paraId="0F29FB3B" w14:textId="77777777" w:rsidR="009473F7" w:rsidRPr="009473F7" w:rsidRDefault="009473F7" w:rsidP="009473F7">
            <w:pPr>
              <w:jc w:val="center"/>
              <w:rPr>
                <w:rFonts w:ascii="Times New Roman" w:hAnsi="Times New Roman"/>
                <w:color w:val="000000"/>
                <w:sz w:val="16"/>
                <w:szCs w:val="16"/>
              </w:rPr>
            </w:pP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897C54C"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5</w:t>
            </w:r>
          </w:p>
        </w:tc>
        <w:tc>
          <w:tcPr>
            <w:tcW w:w="1360" w:type="dxa"/>
            <w:tcBorders>
              <w:top w:val="nil"/>
              <w:left w:val="nil"/>
              <w:bottom w:val="single" w:sz="4" w:space="0" w:color="auto"/>
              <w:right w:val="single" w:sz="4" w:space="0" w:color="auto"/>
            </w:tcBorders>
            <w:shd w:val="clear" w:color="auto" w:fill="auto"/>
            <w:hideMark/>
          </w:tcPr>
          <w:p w14:paraId="5178DDA8"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57098D29"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36BC83F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12</w:t>
            </w:r>
          </w:p>
        </w:tc>
        <w:tc>
          <w:tcPr>
            <w:tcW w:w="4800" w:type="dxa"/>
            <w:tcBorders>
              <w:top w:val="nil"/>
              <w:left w:val="nil"/>
              <w:bottom w:val="single" w:sz="4" w:space="0" w:color="auto"/>
              <w:right w:val="single" w:sz="4" w:space="0" w:color="auto"/>
            </w:tcBorders>
            <w:shd w:val="clear" w:color="auto" w:fill="auto"/>
            <w:hideMark/>
          </w:tcPr>
          <w:p w14:paraId="791FB50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Демонтаж: выключателей, </w:t>
            </w:r>
            <w:proofErr w:type="gramStart"/>
            <w:r w:rsidRPr="009473F7">
              <w:rPr>
                <w:rFonts w:ascii="Times New Roman" w:hAnsi="Times New Roman"/>
                <w:color w:val="000000"/>
                <w:sz w:val="16"/>
                <w:szCs w:val="16"/>
              </w:rPr>
              <w:t>розеток-распределительных</w:t>
            </w:r>
            <w:proofErr w:type="gramEnd"/>
            <w:r w:rsidRPr="009473F7">
              <w:rPr>
                <w:rFonts w:ascii="Times New Roman" w:hAnsi="Times New Roman"/>
                <w:color w:val="000000"/>
                <w:sz w:val="16"/>
                <w:szCs w:val="16"/>
              </w:rPr>
              <w:t xml:space="preserve"> коробок</w:t>
            </w:r>
          </w:p>
        </w:tc>
        <w:tc>
          <w:tcPr>
            <w:tcW w:w="1160" w:type="dxa"/>
            <w:tcBorders>
              <w:top w:val="nil"/>
              <w:left w:val="nil"/>
              <w:bottom w:val="single" w:sz="4" w:space="0" w:color="auto"/>
              <w:right w:val="single" w:sz="4" w:space="0" w:color="auto"/>
            </w:tcBorders>
            <w:shd w:val="clear" w:color="auto" w:fill="auto"/>
            <w:hideMark/>
          </w:tcPr>
          <w:p w14:paraId="506FE77D" w14:textId="77777777" w:rsidR="009473F7" w:rsidRPr="009473F7" w:rsidRDefault="009473F7" w:rsidP="009473F7">
            <w:pPr>
              <w:jc w:val="center"/>
              <w:rPr>
                <w:rFonts w:ascii="Times New Roman" w:hAnsi="Times New Roman"/>
                <w:color w:val="000000"/>
                <w:sz w:val="16"/>
                <w:szCs w:val="16"/>
              </w:rPr>
            </w:pP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01097A0"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12</w:t>
            </w:r>
          </w:p>
        </w:tc>
        <w:tc>
          <w:tcPr>
            <w:tcW w:w="1360" w:type="dxa"/>
            <w:tcBorders>
              <w:top w:val="nil"/>
              <w:left w:val="nil"/>
              <w:bottom w:val="single" w:sz="4" w:space="0" w:color="auto"/>
              <w:right w:val="single" w:sz="4" w:space="0" w:color="auto"/>
            </w:tcBorders>
            <w:shd w:val="clear" w:color="auto" w:fill="auto"/>
            <w:hideMark/>
          </w:tcPr>
          <w:p w14:paraId="4795C092"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59FA11DB" w14:textId="77777777" w:rsidTr="009473F7">
        <w:trPr>
          <w:trHeight w:val="288"/>
        </w:trPr>
        <w:tc>
          <w:tcPr>
            <w:tcW w:w="96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793BDB" w14:textId="77777777" w:rsidR="009473F7" w:rsidRPr="009473F7" w:rsidRDefault="009473F7" w:rsidP="009473F7">
            <w:pPr>
              <w:rPr>
                <w:rFonts w:ascii="Times New Roman" w:hAnsi="Times New Roman"/>
                <w:b/>
                <w:bCs/>
                <w:color w:val="000000"/>
                <w:sz w:val="18"/>
                <w:szCs w:val="18"/>
              </w:rPr>
            </w:pPr>
            <w:r w:rsidRPr="009473F7">
              <w:rPr>
                <w:rFonts w:ascii="Times New Roman" w:hAnsi="Times New Roman"/>
                <w:b/>
                <w:bCs/>
                <w:color w:val="000000"/>
                <w:sz w:val="18"/>
                <w:szCs w:val="18"/>
              </w:rPr>
              <w:t>Раздел 2. Монтажные работы.</w:t>
            </w:r>
          </w:p>
        </w:tc>
      </w:tr>
      <w:tr w:rsidR="009473F7" w:rsidRPr="009473F7" w14:paraId="5A72EA99"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698BDB78"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13</w:t>
            </w:r>
          </w:p>
        </w:tc>
        <w:tc>
          <w:tcPr>
            <w:tcW w:w="4800" w:type="dxa"/>
            <w:tcBorders>
              <w:top w:val="nil"/>
              <w:left w:val="nil"/>
              <w:bottom w:val="single" w:sz="4" w:space="0" w:color="auto"/>
              <w:right w:val="single" w:sz="4" w:space="0" w:color="auto"/>
            </w:tcBorders>
            <w:shd w:val="clear" w:color="auto" w:fill="auto"/>
            <w:hideMark/>
          </w:tcPr>
          <w:p w14:paraId="356F6D6D"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Кладка из кирпича: столбов прямоугольных неармированных при высоте этажа до 4 м</w:t>
            </w:r>
          </w:p>
        </w:tc>
        <w:tc>
          <w:tcPr>
            <w:tcW w:w="1160" w:type="dxa"/>
            <w:tcBorders>
              <w:top w:val="nil"/>
              <w:left w:val="nil"/>
              <w:bottom w:val="single" w:sz="4" w:space="0" w:color="auto"/>
              <w:right w:val="single" w:sz="4" w:space="0" w:color="auto"/>
            </w:tcBorders>
            <w:shd w:val="clear" w:color="auto" w:fill="auto"/>
            <w:hideMark/>
          </w:tcPr>
          <w:p w14:paraId="0EC5B87B"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242FDE8"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1,824</w:t>
            </w:r>
          </w:p>
        </w:tc>
        <w:tc>
          <w:tcPr>
            <w:tcW w:w="1360" w:type="dxa"/>
            <w:tcBorders>
              <w:top w:val="nil"/>
              <w:left w:val="nil"/>
              <w:bottom w:val="single" w:sz="4" w:space="0" w:color="auto"/>
              <w:right w:val="single" w:sz="4" w:space="0" w:color="auto"/>
            </w:tcBorders>
            <w:shd w:val="clear" w:color="auto" w:fill="auto"/>
            <w:hideMark/>
          </w:tcPr>
          <w:p w14:paraId="6F138219"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2708D502"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059ED09E"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14</w:t>
            </w:r>
          </w:p>
        </w:tc>
        <w:tc>
          <w:tcPr>
            <w:tcW w:w="4800" w:type="dxa"/>
            <w:tcBorders>
              <w:top w:val="nil"/>
              <w:left w:val="nil"/>
              <w:bottom w:val="single" w:sz="4" w:space="0" w:color="auto"/>
              <w:right w:val="single" w:sz="4" w:space="0" w:color="auto"/>
            </w:tcBorders>
            <w:shd w:val="clear" w:color="auto" w:fill="auto"/>
            <w:hideMark/>
          </w:tcPr>
          <w:p w14:paraId="38B5F97E"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Пробивка в кирпичных стенах гнезд размером: до 380х380 мм</w:t>
            </w:r>
          </w:p>
        </w:tc>
        <w:tc>
          <w:tcPr>
            <w:tcW w:w="1160" w:type="dxa"/>
            <w:tcBorders>
              <w:top w:val="nil"/>
              <w:left w:val="nil"/>
              <w:bottom w:val="single" w:sz="4" w:space="0" w:color="auto"/>
              <w:right w:val="single" w:sz="4" w:space="0" w:color="auto"/>
            </w:tcBorders>
            <w:shd w:val="clear" w:color="auto" w:fill="auto"/>
            <w:hideMark/>
          </w:tcPr>
          <w:p w14:paraId="3831242D" w14:textId="77777777" w:rsidR="009473F7" w:rsidRPr="009473F7" w:rsidRDefault="009473F7" w:rsidP="009473F7">
            <w:pPr>
              <w:jc w:val="center"/>
              <w:rPr>
                <w:rFonts w:ascii="Times New Roman" w:hAnsi="Times New Roman"/>
                <w:color w:val="000000"/>
                <w:sz w:val="16"/>
                <w:szCs w:val="16"/>
              </w:rPr>
            </w:pP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0459E2D"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8</w:t>
            </w:r>
          </w:p>
        </w:tc>
        <w:tc>
          <w:tcPr>
            <w:tcW w:w="1360" w:type="dxa"/>
            <w:tcBorders>
              <w:top w:val="nil"/>
              <w:left w:val="nil"/>
              <w:bottom w:val="single" w:sz="4" w:space="0" w:color="auto"/>
              <w:right w:val="single" w:sz="4" w:space="0" w:color="auto"/>
            </w:tcBorders>
            <w:shd w:val="clear" w:color="auto" w:fill="auto"/>
            <w:hideMark/>
          </w:tcPr>
          <w:p w14:paraId="19D1F74C"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023F1C76"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18E0829F"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15</w:t>
            </w:r>
          </w:p>
        </w:tc>
        <w:tc>
          <w:tcPr>
            <w:tcW w:w="4800" w:type="dxa"/>
            <w:tcBorders>
              <w:top w:val="nil"/>
              <w:left w:val="nil"/>
              <w:bottom w:val="single" w:sz="4" w:space="0" w:color="auto"/>
              <w:right w:val="single" w:sz="4" w:space="0" w:color="auto"/>
            </w:tcBorders>
            <w:shd w:val="clear" w:color="auto" w:fill="auto"/>
            <w:hideMark/>
          </w:tcPr>
          <w:p w14:paraId="77FFDFE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Устройство подливки толщиной 20 мм</w:t>
            </w:r>
          </w:p>
        </w:tc>
        <w:tc>
          <w:tcPr>
            <w:tcW w:w="1160" w:type="dxa"/>
            <w:tcBorders>
              <w:top w:val="nil"/>
              <w:left w:val="nil"/>
              <w:bottom w:val="single" w:sz="4" w:space="0" w:color="auto"/>
              <w:right w:val="single" w:sz="4" w:space="0" w:color="auto"/>
            </w:tcBorders>
            <w:shd w:val="clear" w:color="auto" w:fill="auto"/>
            <w:hideMark/>
          </w:tcPr>
          <w:p w14:paraId="2E3CBDF0"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6B4F7C1F"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0,408</w:t>
            </w:r>
          </w:p>
        </w:tc>
        <w:tc>
          <w:tcPr>
            <w:tcW w:w="1360" w:type="dxa"/>
            <w:tcBorders>
              <w:top w:val="nil"/>
              <w:left w:val="nil"/>
              <w:bottom w:val="single" w:sz="4" w:space="0" w:color="auto"/>
              <w:right w:val="single" w:sz="4" w:space="0" w:color="auto"/>
            </w:tcBorders>
            <w:shd w:val="clear" w:color="auto" w:fill="auto"/>
            <w:hideMark/>
          </w:tcPr>
          <w:p w14:paraId="6359AC98"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54423BB9" w14:textId="77777777" w:rsidTr="009473F7">
        <w:trPr>
          <w:trHeight w:val="612"/>
        </w:trPr>
        <w:tc>
          <w:tcPr>
            <w:tcW w:w="940" w:type="dxa"/>
            <w:tcBorders>
              <w:top w:val="nil"/>
              <w:left w:val="single" w:sz="4" w:space="0" w:color="auto"/>
              <w:bottom w:val="single" w:sz="4" w:space="0" w:color="auto"/>
              <w:right w:val="single" w:sz="4" w:space="0" w:color="auto"/>
            </w:tcBorders>
            <w:shd w:val="clear" w:color="auto" w:fill="auto"/>
            <w:noWrap/>
            <w:hideMark/>
          </w:tcPr>
          <w:p w14:paraId="4A339B28"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16</w:t>
            </w:r>
          </w:p>
        </w:tc>
        <w:tc>
          <w:tcPr>
            <w:tcW w:w="4800" w:type="dxa"/>
            <w:tcBorders>
              <w:top w:val="nil"/>
              <w:left w:val="nil"/>
              <w:bottom w:val="single" w:sz="4" w:space="0" w:color="auto"/>
              <w:right w:val="single" w:sz="4" w:space="0" w:color="auto"/>
            </w:tcBorders>
            <w:shd w:val="clear" w:color="auto" w:fill="auto"/>
            <w:hideMark/>
          </w:tcPr>
          <w:p w14:paraId="38D42187"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Монтаж мелких конструкций (столиков, кронштейнов, насадок фахверка, планок, уголков) из стали различного профиля массой: свыше 50 до 100 кг</w:t>
            </w:r>
          </w:p>
        </w:tc>
        <w:tc>
          <w:tcPr>
            <w:tcW w:w="1160" w:type="dxa"/>
            <w:tcBorders>
              <w:top w:val="nil"/>
              <w:left w:val="nil"/>
              <w:bottom w:val="single" w:sz="4" w:space="0" w:color="auto"/>
              <w:right w:val="single" w:sz="4" w:space="0" w:color="auto"/>
            </w:tcBorders>
            <w:shd w:val="clear" w:color="auto" w:fill="auto"/>
            <w:hideMark/>
          </w:tcPr>
          <w:p w14:paraId="3D171A4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3A57CE4A"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0,34208</w:t>
            </w:r>
          </w:p>
        </w:tc>
        <w:tc>
          <w:tcPr>
            <w:tcW w:w="1360" w:type="dxa"/>
            <w:tcBorders>
              <w:top w:val="nil"/>
              <w:left w:val="nil"/>
              <w:bottom w:val="single" w:sz="4" w:space="0" w:color="auto"/>
              <w:right w:val="single" w:sz="4" w:space="0" w:color="auto"/>
            </w:tcBorders>
            <w:shd w:val="clear" w:color="auto" w:fill="auto"/>
            <w:hideMark/>
          </w:tcPr>
          <w:p w14:paraId="5591C513"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655FB559"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0BFA0F8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17</w:t>
            </w:r>
          </w:p>
        </w:tc>
        <w:tc>
          <w:tcPr>
            <w:tcW w:w="4800" w:type="dxa"/>
            <w:tcBorders>
              <w:top w:val="nil"/>
              <w:left w:val="nil"/>
              <w:bottom w:val="single" w:sz="4" w:space="0" w:color="auto"/>
              <w:right w:val="single" w:sz="4" w:space="0" w:color="auto"/>
            </w:tcBorders>
            <w:shd w:val="clear" w:color="auto" w:fill="auto"/>
            <w:hideMark/>
          </w:tcPr>
          <w:p w14:paraId="1332C0C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Заделка отверстий, гнезд и борозд: в стенах и перегородках бетонных площадью до 0,1 м</w:t>
            </w:r>
            <w:proofErr w:type="gramStart"/>
            <w:r w:rsidRPr="009473F7">
              <w:rPr>
                <w:rFonts w:ascii="Times New Roman" w:hAnsi="Times New Roman"/>
                <w:color w:val="000000"/>
                <w:sz w:val="16"/>
                <w:szCs w:val="16"/>
              </w:rPr>
              <w:t>2</w:t>
            </w:r>
            <w:proofErr w:type="gramEnd"/>
          </w:p>
        </w:tc>
        <w:tc>
          <w:tcPr>
            <w:tcW w:w="1160" w:type="dxa"/>
            <w:tcBorders>
              <w:top w:val="nil"/>
              <w:left w:val="nil"/>
              <w:bottom w:val="single" w:sz="4" w:space="0" w:color="auto"/>
              <w:right w:val="single" w:sz="4" w:space="0" w:color="auto"/>
            </w:tcBorders>
            <w:shd w:val="clear" w:color="auto" w:fill="auto"/>
            <w:hideMark/>
          </w:tcPr>
          <w:p w14:paraId="1D19789E"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75350A54"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1,6</w:t>
            </w:r>
          </w:p>
        </w:tc>
        <w:tc>
          <w:tcPr>
            <w:tcW w:w="1360" w:type="dxa"/>
            <w:tcBorders>
              <w:top w:val="nil"/>
              <w:left w:val="nil"/>
              <w:bottom w:val="single" w:sz="4" w:space="0" w:color="auto"/>
              <w:right w:val="single" w:sz="4" w:space="0" w:color="auto"/>
            </w:tcBorders>
            <w:shd w:val="clear" w:color="auto" w:fill="auto"/>
            <w:hideMark/>
          </w:tcPr>
          <w:p w14:paraId="0EDA3CEB"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23DA305A"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23BCF718"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18</w:t>
            </w:r>
          </w:p>
        </w:tc>
        <w:tc>
          <w:tcPr>
            <w:tcW w:w="4800" w:type="dxa"/>
            <w:tcBorders>
              <w:top w:val="nil"/>
              <w:left w:val="nil"/>
              <w:bottom w:val="single" w:sz="4" w:space="0" w:color="auto"/>
              <w:right w:val="single" w:sz="4" w:space="0" w:color="auto"/>
            </w:tcBorders>
            <w:shd w:val="clear" w:color="auto" w:fill="auto"/>
            <w:hideMark/>
          </w:tcPr>
          <w:p w14:paraId="23600C7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Установка элементов каркаса: из брусьев (</w:t>
            </w:r>
            <w:proofErr w:type="spellStart"/>
            <w:r w:rsidRPr="009473F7">
              <w:rPr>
                <w:rFonts w:ascii="Times New Roman" w:hAnsi="Times New Roman"/>
                <w:color w:val="000000"/>
                <w:sz w:val="16"/>
                <w:szCs w:val="16"/>
              </w:rPr>
              <w:t>мауэрлатов</w:t>
            </w:r>
            <w:proofErr w:type="spellEnd"/>
            <w:r w:rsidRPr="009473F7">
              <w:rPr>
                <w:rFonts w:ascii="Times New Roman" w:hAnsi="Times New Roman"/>
                <w:color w:val="000000"/>
                <w:sz w:val="16"/>
                <w:szCs w:val="16"/>
              </w:rPr>
              <w:t>)</w:t>
            </w:r>
          </w:p>
        </w:tc>
        <w:tc>
          <w:tcPr>
            <w:tcW w:w="1160" w:type="dxa"/>
            <w:tcBorders>
              <w:top w:val="nil"/>
              <w:left w:val="nil"/>
              <w:bottom w:val="single" w:sz="4" w:space="0" w:color="auto"/>
              <w:right w:val="single" w:sz="4" w:space="0" w:color="auto"/>
            </w:tcBorders>
            <w:shd w:val="clear" w:color="auto" w:fill="auto"/>
            <w:hideMark/>
          </w:tcPr>
          <w:p w14:paraId="36CA11C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119117B"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2,4</w:t>
            </w:r>
          </w:p>
        </w:tc>
        <w:tc>
          <w:tcPr>
            <w:tcW w:w="1360" w:type="dxa"/>
            <w:tcBorders>
              <w:top w:val="nil"/>
              <w:left w:val="nil"/>
              <w:bottom w:val="single" w:sz="4" w:space="0" w:color="auto"/>
              <w:right w:val="single" w:sz="4" w:space="0" w:color="auto"/>
            </w:tcBorders>
            <w:shd w:val="clear" w:color="auto" w:fill="auto"/>
            <w:hideMark/>
          </w:tcPr>
          <w:p w14:paraId="39C05DC5"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06B8C734"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047DAD3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19</w:t>
            </w:r>
          </w:p>
        </w:tc>
        <w:tc>
          <w:tcPr>
            <w:tcW w:w="4800" w:type="dxa"/>
            <w:tcBorders>
              <w:top w:val="nil"/>
              <w:left w:val="nil"/>
              <w:bottom w:val="single" w:sz="4" w:space="0" w:color="auto"/>
              <w:right w:val="single" w:sz="4" w:space="0" w:color="auto"/>
            </w:tcBorders>
            <w:shd w:val="clear" w:color="auto" w:fill="auto"/>
            <w:hideMark/>
          </w:tcPr>
          <w:p w14:paraId="646AB327"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Устройство кровель различных типов из </w:t>
            </w:r>
            <w:proofErr w:type="spellStart"/>
            <w:r w:rsidRPr="009473F7">
              <w:rPr>
                <w:rFonts w:ascii="Times New Roman" w:hAnsi="Times New Roman"/>
                <w:color w:val="000000"/>
                <w:sz w:val="16"/>
                <w:szCs w:val="16"/>
              </w:rPr>
              <w:t>металлочерепиц</w:t>
            </w:r>
            <w:proofErr w:type="gramStart"/>
            <w:r w:rsidRPr="009473F7">
              <w:rPr>
                <w:rFonts w:ascii="Times New Roman" w:hAnsi="Times New Roman"/>
                <w:color w:val="000000"/>
                <w:sz w:val="16"/>
                <w:szCs w:val="16"/>
              </w:rPr>
              <w:t>ы</w:t>
            </w:r>
            <w:proofErr w:type="spellEnd"/>
            <w:r w:rsidRPr="009473F7">
              <w:rPr>
                <w:rFonts w:ascii="Times New Roman" w:hAnsi="Times New Roman"/>
                <w:color w:val="000000"/>
                <w:sz w:val="16"/>
                <w:szCs w:val="16"/>
              </w:rPr>
              <w:t>(</w:t>
            </w:r>
            <w:proofErr w:type="spellStart"/>
            <w:proofErr w:type="gramEnd"/>
            <w:r w:rsidRPr="009473F7">
              <w:rPr>
                <w:rFonts w:ascii="Times New Roman" w:hAnsi="Times New Roman"/>
                <w:color w:val="000000"/>
                <w:sz w:val="16"/>
                <w:szCs w:val="16"/>
              </w:rPr>
              <w:t>Металлочерепица</w:t>
            </w:r>
            <w:proofErr w:type="spellEnd"/>
            <w:r w:rsidRPr="009473F7">
              <w:rPr>
                <w:rFonts w:ascii="Times New Roman" w:hAnsi="Times New Roman"/>
                <w:color w:val="000000"/>
                <w:sz w:val="16"/>
                <w:szCs w:val="16"/>
              </w:rPr>
              <w:t xml:space="preserve"> с полимерным покрытием полиуретан, толщина металлической основы 0,6 мм, толщина полимерного покрытия от 40 до 50 мкм, плотность слоя цинка 275 г/м2)</w:t>
            </w:r>
          </w:p>
        </w:tc>
        <w:tc>
          <w:tcPr>
            <w:tcW w:w="1160" w:type="dxa"/>
            <w:tcBorders>
              <w:top w:val="nil"/>
              <w:left w:val="nil"/>
              <w:bottom w:val="single" w:sz="4" w:space="0" w:color="auto"/>
              <w:right w:val="single" w:sz="4" w:space="0" w:color="auto"/>
            </w:tcBorders>
            <w:shd w:val="clear" w:color="auto" w:fill="auto"/>
            <w:hideMark/>
          </w:tcPr>
          <w:p w14:paraId="6C67C465"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63E63FBD"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584</w:t>
            </w:r>
          </w:p>
        </w:tc>
        <w:tc>
          <w:tcPr>
            <w:tcW w:w="1360" w:type="dxa"/>
            <w:tcBorders>
              <w:top w:val="nil"/>
              <w:left w:val="nil"/>
              <w:bottom w:val="single" w:sz="4" w:space="0" w:color="auto"/>
              <w:right w:val="single" w:sz="4" w:space="0" w:color="auto"/>
            </w:tcBorders>
            <w:shd w:val="clear" w:color="auto" w:fill="auto"/>
            <w:hideMark/>
          </w:tcPr>
          <w:p w14:paraId="132828FA"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39D39CC3" w14:textId="77777777" w:rsidTr="009473F7">
        <w:trPr>
          <w:trHeight w:val="612"/>
        </w:trPr>
        <w:tc>
          <w:tcPr>
            <w:tcW w:w="940" w:type="dxa"/>
            <w:tcBorders>
              <w:top w:val="nil"/>
              <w:left w:val="single" w:sz="4" w:space="0" w:color="auto"/>
              <w:bottom w:val="single" w:sz="4" w:space="0" w:color="auto"/>
              <w:right w:val="single" w:sz="4" w:space="0" w:color="auto"/>
            </w:tcBorders>
            <w:shd w:val="clear" w:color="auto" w:fill="auto"/>
            <w:noWrap/>
            <w:hideMark/>
          </w:tcPr>
          <w:p w14:paraId="79BEDB32"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20</w:t>
            </w:r>
          </w:p>
        </w:tc>
        <w:tc>
          <w:tcPr>
            <w:tcW w:w="4800" w:type="dxa"/>
            <w:tcBorders>
              <w:top w:val="nil"/>
              <w:left w:val="nil"/>
              <w:bottom w:val="single" w:sz="4" w:space="0" w:color="auto"/>
              <w:right w:val="single" w:sz="4" w:space="0" w:color="auto"/>
            </w:tcBorders>
            <w:shd w:val="clear" w:color="auto" w:fill="auto"/>
            <w:hideMark/>
          </w:tcPr>
          <w:p w14:paraId="29EC0E0B" w14:textId="77777777" w:rsidR="009473F7" w:rsidRPr="009473F7" w:rsidRDefault="009473F7" w:rsidP="009473F7">
            <w:pPr>
              <w:rPr>
                <w:rFonts w:ascii="Times New Roman" w:hAnsi="Times New Roman"/>
                <w:color w:val="000000"/>
                <w:sz w:val="16"/>
                <w:szCs w:val="16"/>
              </w:rPr>
            </w:pPr>
            <w:proofErr w:type="spellStart"/>
            <w:r w:rsidRPr="009473F7">
              <w:rPr>
                <w:rFonts w:ascii="Times New Roman" w:hAnsi="Times New Roman"/>
                <w:color w:val="000000"/>
                <w:sz w:val="16"/>
                <w:szCs w:val="16"/>
              </w:rPr>
              <w:t>Металлочерепица</w:t>
            </w:r>
            <w:proofErr w:type="spellEnd"/>
            <w:r w:rsidRPr="009473F7">
              <w:rPr>
                <w:rFonts w:ascii="Times New Roman" w:hAnsi="Times New Roman"/>
                <w:color w:val="000000"/>
                <w:sz w:val="16"/>
                <w:szCs w:val="16"/>
              </w:rPr>
              <w:t xml:space="preserve"> с полимерным покрытием полиуретан, толщина металлической основы 0,6 мм, толщина полимерного покрытия от 40 до 50 мкм, плотность слоя цинка 275 г/м</w:t>
            </w:r>
            <w:proofErr w:type="gramStart"/>
            <w:r w:rsidRPr="009473F7">
              <w:rPr>
                <w:rFonts w:ascii="Times New Roman" w:hAnsi="Times New Roman"/>
                <w:color w:val="000000"/>
                <w:sz w:val="16"/>
                <w:szCs w:val="16"/>
              </w:rPr>
              <w:t>2</w:t>
            </w:r>
            <w:proofErr w:type="gramEnd"/>
          </w:p>
        </w:tc>
        <w:tc>
          <w:tcPr>
            <w:tcW w:w="1160" w:type="dxa"/>
            <w:tcBorders>
              <w:top w:val="nil"/>
              <w:left w:val="nil"/>
              <w:bottom w:val="single" w:sz="4" w:space="0" w:color="auto"/>
              <w:right w:val="single" w:sz="4" w:space="0" w:color="auto"/>
            </w:tcBorders>
            <w:shd w:val="clear" w:color="auto" w:fill="auto"/>
            <w:hideMark/>
          </w:tcPr>
          <w:p w14:paraId="5FE37FA8"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35A52AB2"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735,84</w:t>
            </w:r>
          </w:p>
        </w:tc>
        <w:tc>
          <w:tcPr>
            <w:tcW w:w="1360" w:type="dxa"/>
            <w:tcBorders>
              <w:top w:val="nil"/>
              <w:left w:val="nil"/>
              <w:bottom w:val="single" w:sz="4" w:space="0" w:color="auto"/>
              <w:right w:val="single" w:sz="4" w:space="0" w:color="auto"/>
            </w:tcBorders>
            <w:shd w:val="clear" w:color="auto" w:fill="auto"/>
            <w:hideMark/>
          </w:tcPr>
          <w:p w14:paraId="1C63C043"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21C33874"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0631B731"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21</w:t>
            </w:r>
          </w:p>
        </w:tc>
        <w:tc>
          <w:tcPr>
            <w:tcW w:w="4800" w:type="dxa"/>
            <w:tcBorders>
              <w:top w:val="nil"/>
              <w:left w:val="nil"/>
              <w:bottom w:val="single" w:sz="4" w:space="0" w:color="auto"/>
              <w:right w:val="single" w:sz="4" w:space="0" w:color="auto"/>
            </w:tcBorders>
            <w:shd w:val="clear" w:color="auto" w:fill="auto"/>
            <w:hideMark/>
          </w:tcPr>
          <w:p w14:paraId="3C4D77D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Планка ендовы верхняя из оцинкованной стали с полимерным покрытием для устройства кровли, размеры 76х76 мм</w:t>
            </w:r>
          </w:p>
        </w:tc>
        <w:tc>
          <w:tcPr>
            <w:tcW w:w="1160" w:type="dxa"/>
            <w:tcBorders>
              <w:top w:val="nil"/>
              <w:left w:val="nil"/>
              <w:bottom w:val="single" w:sz="4" w:space="0" w:color="auto"/>
              <w:right w:val="single" w:sz="4" w:space="0" w:color="auto"/>
            </w:tcBorders>
            <w:shd w:val="clear" w:color="auto" w:fill="auto"/>
            <w:hideMark/>
          </w:tcPr>
          <w:p w14:paraId="02FA5C6E"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59B890B8"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10</w:t>
            </w:r>
          </w:p>
        </w:tc>
        <w:tc>
          <w:tcPr>
            <w:tcW w:w="1360" w:type="dxa"/>
            <w:tcBorders>
              <w:top w:val="nil"/>
              <w:left w:val="nil"/>
              <w:bottom w:val="single" w:sz="4" w:space="0" w:color="auto"/>
              <w:right w:val="single" w:sz="4" w:space="0" w:color="auto"/>
            </w:tcBorders>
            <w:shd w:val="clear" w:color="auto" w:fill="auto"/>
            <w:hideMark/>
          </w:tcPr>
          <w:p w14:paraId="1894DBDC"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36391831"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5959701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22</w:t>
            </w:r>
          </w:p>
        </w:tc>
        <w:tc>
          <w:tcPr>
            <w:tcW w:w="4800" w:type="dxa"/>
            <w:tcBorders>
              <w:top w:val="nil"/>
              <w:left w:val="nil"/>
              <w:bottom w:val="single" w:sz="4" w:space="0" w:color="auto"/>
              <w:right w:val="single" w:sz="4" w:space="0" w:color="auto"/>
            </w:tcBorders>
            <w:shd w:val="clear" w:color="auto" w:fill="auto"/>
            <w:hideMark/>
          </w:tcPr>
          <w:p w14:paraId="572DF3CD"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Обработка каменных, бетонных, кирпичных и деревянных поверхностей </w:t>
            </w:r>
            <w:proofErr w:type="spellStart"/>
            <w:r w:rsidRPr="009473F7">
              <w:rPr>
                <w:rFonts w:ascii="Times New Roman" w:hAnsi="Times New Roman"/>
                <w:color w:val="000000"/>
                <w:sz w:val="16"/>
                <w:szCs w:val="16"/>
              </w:rPr>
              <w:t>биопиреном</w:t>
            </w:r>
            <w:proofErr w:type="spellEnd"/>
            <w:r w:rsidRPr="009473F7">
              <w:rPr>
                <w:rFonts w:ascii="Times New Roman" w:hAnsi="Times New Roman"/>
                <w:color w:val="000000"/>
                <w:sz w:val="16"/>
                <w:szCs w:val="16"/>
              </w:rPr>
              <w:t xml:space="preserve"> (до проектных значений)</w:t>
            </w:r>
          </w:p>
        </w:tc>
        <w:tc>
          <w:tcPr>
            <w:tcW w:w="1160" w:type="dxa"/>
            <w:tcBorders>
              <w:top w:val="nil"/>
              <w:left w:val="nil"/>
              <w:bottom w:val="single" w:sz="4" w:space="0" w:color="auto"/>
              <w:right w:val="single" w:sz="4" w:space="0" w:color="auto"/>
            </w:tcBorders>
            <w:shd w:val="clear" w:color="auto" w:fill="auto"/>
            <w:hideMark/>
          </w:tcPr>
          <w:p w14:paraId="18EEEA53"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20A02661"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546</w:t>
            </w:r>
          </w:p>
        </w:tc>
        <w:tc>
          <w:tcPr>
            <w:tcW w:w="1360" w:type="dxa"/>
            <w:tcBorders>
              <w:top w:val="nil"/>
              <w:left w:val="nil"/>
              <w:bottom w:val="single" w:sz="4" w:space="0" w:color="auto"/>
              <w:right w:val="single" w:sz="4" w:space="0" w:color="auto"/>
            </w:tcBorders>
            <w:shd w:val="clear" w:color="auto" w:fill="auto"/>
            <w:hideMark/>
          </w:tcPr>
          <w:p w14:paraId="3AED21DE"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1A1F2088"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4761E1C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23</w:t>
            </w:r>
          </w:p>
        </w:tc>
        <w:tc>
          <w:tcPr>
            <w:tcW w:w="4800" w:type="dxa"/>
            <w:tcBorders>
              <w:top w:val="nil"/>
              <w:left w:val="nil"/>
              <w:bottom w:val="single" w:sz="4" w:space="0" w:color="auto"/>
              <w:right w:val="single" w:sz="4" w:space="0" w:color="auto"/>
            </w:tcBorders>
            <w:shd w:val="clear" w:color="auto" w:fill="auto"/>
            <w:hideMark/>
          </w:tcPr>
          <w:p w14:paraId="111F37D5"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Устройство желобов: подвесных</w:t>
            </w:r>
          </w:p>
        </w:tc>
        <w:tc>
          <w:tcPr>
            <w:tcW w:w="1160" w:type="dxa"/>
            <w:tcBorders>
              <w:top w:val="nil"/>
              <w:left w:val="nil"/>
              <w:bottom w:val="single" w:sz="4" w:space="0" w:color="auto"/>
              <w:right w:val="single" w:sz="4" w:space="0" w:color="auto"/>
            </w:tcBorders>
            <w:shd w:val="clear" w:color="auto" w:fill="auto"/>
            <w:hideMark/>
          </w:tcPr>
          <w:p w14:paraId="75ADA41E"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217E0684"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104</w:t>
            </w:r>
          </w:p>
        </w:tc>
        <w:tc>
          <w:tcPr>
            <w:tcW w:w="1360" w:type="dxa"/>
            <w:tcBorders>
              <w:top w:val="nil"/>
              <w:left w:val="nil"/>
              <w:bottom w:val="single" w:sz="4" w:space="0" w:color="auto"/>
              <w:right w:val="single" w:sz="4" w:space="0" w:color="auto"/>
            </w:tcBorders>
            <w:shd w:val="clear" w:color="auto" w:fill="auto"/>
            <w:hideMark/>
          </w:tcPr>
          <w:p w14:paraId="7ACCB3EA"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07621C7B"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372FB316"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24</w:t>
            </w:r>
          </w:p>
        </w:tc>
        <w:tc>
          <w:tcPr>
            <w:tcW w:w="4800" w:type="dxa"/>
            <w:tcBorders>
              <w:top w:val="nil"/>
              <w:left w:val="nil"/>
              <w:bottom w:val="single" w:sz="4" w:space="0" w:color="auto"/>
              <w:right w:val="single" w:sz="4" w:space="0" w:color="auto"/>
            </w:tcBorders>
            <w:shd w:val="clear" w:color="auto" w:fill="auto"/>
            <w:hideMark/>
          </w:tcPr>
          <w:p w14:paraId="3BF616E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Облицовка </w:t>
            </w:r>
            <w:proofErr w:type="spellStart"/>
            <w:r w:rsidRPr="009473F7">
              <w:rPr>
                <w:rFonts w:ascii="Times New Roman" w:hAnsi="Times New Roman"/>
                <w:color w:val="000000"/>
                <w:sz w:val="16"/>
                <w:szCs w:val="16"/>
              </w:rPr>
              <w:t>вентканалов</w:t>
            </w:r>
            <w:proofErr w:type="spellEnd"/>
            <w:r w:rsidRPr="009473F7">
              <w:rPr>
                <w:rFonts w:ascii="Times New Roman" w:hAnsi="Times New Roman"/>
                <w:color w:val="000000"/>
                <w:sz w:val="16"/>
                <w:szCs w:val="16"/>
              </w:rPr>
              <w:t xml:space="preserve"> выше уровня покрытия кровли.</w:t>
            </w:r>
          </w:p>
        </w:tc>
        <w:tc>
          <w:tcPr>
            <w:tcW w:w="1160" w:type="dxa"/>
            <w:tcBorders>
              <w:top w:val="nil"/>
              <w:left w:val="nil"/>
              <w:bottom w:val="single" w:sz="4" w:space="0" w:color="auto"/>
              <w:right w:val="single" w:sz="4" w:space="0" w:color="auto"/>
            </w:tcBorders>
            <w:shd w:val="clear" w:color="auto" w:fill="auto"/>
            <w:hideMark/>
          </w:tcPr>
          <w:p w14:paraId="6AD87EF1"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roofErr w:type="gramStart"/>
            <w:r w:rsidRPr="009473F7">
              <w:rPr>
                <w:rFonts w:ascii="Times New Roman" w:hAnsi="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0E8ACF27"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4,67</w:t>
            </w:r>
          </w:p>
        </w:tc>
        <w:tc>
          <w:tcPr>
            <w:tcW w:w="1360" w:type="dxa"/>
            <w:tcBorders>
              <w:top w:val="nil"/>
              <w:left w:val="nil"/>
              <w:bottom w:val="single" w:sz="4" w:space="0" w:color="auto"/>
              <w:right w:val="single" w:sz="4" w:space="0" w:color="auto"/>
            </w:tcBorders>
            <w:shd w:val="clear" w:color="auto" w:fill="auto"/>
            <w:hideMark/>
          </w:tcPr>
          <w:p w14:paraId="7E39B859"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35A98437"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59EB4EC2"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25</w:t>
            </w:r>
          </w:p>
        </w:tc>
        <w:tc>
          <w:tcPr>
            <w:tcW w:w="4800" w:type="dxa"/>
            <w:tcBorders>
              <w:top w:val="nil"/>
              <w:left w:val="nil"/>
              <w:bottom w:val="single" w:sz="4" w:space="0" w:color="auto"/>
              <w:right w:val="single" w:sz="4" w:space="0" w:color="auto"/>
            </w:tcBorders>
            <w:shd w:val="clear" w:color="auto" w:fill="auto"/>
            <w:hideMark/>
          </w:tcPr>
          <w:p w14:paraId="33394B88"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Ограждение кровель перилами со </w:t>
            </w:r>
            <w:proofErr w:type="spellStart"/>
            <w:r w:rsidRPr="009473F7">
              <w:rPr>
                <w:rFonts w:ascii="Times New Roman" w:hAnsi="Times New Roman"/>
                <w:color w:val="000000"/>
                <w:sz w:val="16"/>
                <w:szCs w:val="16"/>
              </w:rPr>
              <w:t>снегозадержателем</w:t>
            </w:r>
            <w:proofErr w:type="spellEnd"/>
            <w:r w:rsidRPr="009473F7">
              <w:rPr>
                <w:rFonts w:ascii="Times New Roman" w:hAnsi="Times New Roman"/>
                <w:color w:val="000000"/>
                <w:sz w:val="16"/>
                <w:szCs w:val="16"/>
              </w:rPr>
              <w:t xml:space="preserve"> GRAND LINE</w:t>
            </w:r>
          </w:p>
        </w:tc>
        <w:tc>
          <w:tcPr>
            <w:tcW w:w="1160" w:type="dxa"/>
            <w:tcBorders>
              <w:top w:val="nil"/>
              <w:left w:val="nil"/>
              <w:bottom w:val="single" w:sz="4" w:space="0" w:color="auto"/>
              <w:right w:val="single" w:sz="4" w:space="0" w:color="auto"/>
            </w:tcBorders>
            <w:shd w:val="clear" w:color="auto" w:fill="auto"/>
            <w:hideMark/>
          </w:tcPr>
          <w:p w14:paraId="38137F31"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5F034C05"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97,6</w:t>
            </w:r>
          </w:p>
        </w:tc>
        <w:tc>
          <w:tcPr>
            <w:tcW w:w="1360" w:type="dxa"/>
            <w:tcBorders>
              <w:top w:val="nil"/>
              <w:left w:val="nil"/>
              <w:bottom w:val="single" w:sz="4" w:space="0" w:color="auto"/>
              <w:right w:val="single" w:sz="4" w:space="0" w:color="auto"/>
            </w:tcBorders>
            <w:shd w:val="clear" w:color="auto" w:fill="auto"/>
            <w:hideMark/>
          </w:tcPr>
          <w:p w14:paraId="1C885820"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55DBE48E"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4341FB7C"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26</w:t>
            </w:r>
          </w:p>
        </w:tc>
        <w:tc>
          <w:tcPr>
            <w:tcW w:w="4800" w:type="dxa"/>
            <w:tcBorders>
              <w:top w:val="nil"/>
              <w:left w:val="nil"/>
              <w:bottom w:val="single" w:sz="4" w:space="0" w:color="auto"/>
              <w:right w:val="single" w:sz="4" w:space="0" w:color="auto"/>
            </w:tcBorders>
            <w:shd w:val="clear" w:color="auto" w:fill="auto"/>
            <w:hideMark/>
          </w:tcPr>
          <w:p w14:paraId="5559A527"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xml:space="preserve">Резка листов </w:t>
            </w:r>
            <w:proofErr w:type="spellStart"/>
            <w:r w:rsidRPr="009473F7">
              <w:rPr>
                <w:rFonts w:ascii="Times New Roman" w:hAnsi="Times New Roman"/>
                <w:color w:val="000000"/>
                <w:sz w:val="16"/>
                <w:szCs w:val="16"/>
              </w:rPr>
              <w:t>металлочерепицы</w:t>
            </w:r>
            <w:proofErr w:type="spellEnd"/>
            <w:r w:rsidRPr="009473F7">
              <w:rPr>
                <w:rFonts w:ascii="Times New Roman" w:hAnsi="Times New Roman"/>
                <w:color w:val="000000"/>
                <w:sz w:val="16"/>
                <w:szCs w:val="16"/>
              </w:rPr>
              <w:t>.</w:t>
            </w:r>
          </w:p>
        </w:tc>
        <w:tc>
          <w:tcPr>
            <w:tcW w:w="1160" w:type="dxa"/>
            <w:tcBorders>
              <w:top w:val="nil"/>
              <w:left w:val="nil"/>
              <w:bottom w:val="single" w:sz="4" w:space="0" w:color="auto"/>
              <w:right w:val="single" w:sz="4" w:space="0" w:color="auto"/>
            </w:tcBorders>
            <w:shd w:val="clear" w:color="auto" w:fill="auto"/>
            <w:hideMark/>
          </w:tcPr>
          <w:p w14:paraId="6B21B297" w14:textId="77777777" w:rsidR="009473F7" w:rsidRPr="009473F7" w:rsidRDefault="009473F7" w:rsidP="009473F7">
            <w:pPr>
              <w:jc w:val="center"/>
              <w:rPr>
                <w:rFonts w:ascii="Times New Roman" w:hAnsi="Times New Roman"/>
                <w:color w:val="000000"/>
                <w:sz w:val="16"/>
                <w:szCs w:val="16"/>
              </w:rPr>
            </w:pPr>
            <w:proofErr w:type="gramStart"/>
            <w:r w:rsidRPr="009473F7">
              <w:rPr>
                <w:rFonts w:ascii="Times New Roman" w:hAnsi="Times New Roman"/>
                <w:color w:val="000000"/>
                <w:sz w:val="16"/>
                <w:szCs w:val="16"/>
              </w:rPr>
              <w:t>м</w:t>
            </w:r>
            <w:proofErr w:type="gramEnd"/>
            <w:r w:rsidRPr="009473F7">
              <w:rPr>
                <w:rFonts w:ascii="Times New Roman" w:hAnsi="Times New Roman"/>
                <w:color w:val="000000"/>
                <w:sz w:val="16"/>
                <w:szCs w:val="16"/>
              </w:rPr>
              <w:t xml:space="preserve"> реза</w:t>
            </w:r>
          </w:p>
        </w:tc>
        <w:tc>
          <w:tcPr>
            <w:tcW w:w="1340" w:type="dxa"/>
            <w:tcBorders>
              <w:top w:val="nil"/>
              <w:left w:val="nil"/>
              <w:bottom w:val="single" w:sz="4" w:space="0" w:color="auto"/>
              <w:right w:val="single" w:sz="4" w:space="0" w:color="auto"/>
            </w:tcBorders>
            <w:shd w:val="clear" w:color="auto" w:fill="auto"/>
            <w:hideMark/>
          </w:tcPr>
          <w:p w14:paraId="06CD3A81"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102</w:t>
            </w:r>
          </w:p>
        </w:tc>
        <w:tc>
          <w:tcPr>
            <w:tcW w:w="1360" w:type="dxa"/>
            <w:tcBorders>
              <w:top w:val="nil"/>
              <w:left w:val="nil"/>
              <w:bottom w:val="single" w:sz="4" w:space="0" w:color="auto"/>
              <w:right w:val="single" w:sz="4" w:space="0" w:color="auto"/>
            </w:tcBorders>
            <w:shd w:val="clear" w:color="auto" w:fill="auto"/>
            <w:hideMark/>
          </w:tcPr>
          <w:p w14:paraId="0A4A0CDB"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639F9962"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6FDC01DC"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27</w:t>
            </w:r>
          </w:p>
        </w:tc>
        <w:tc>
          <w:tcPr>
            <w:tcW w:w="4800" w:type="dxa"/>
            <w:tcBorders>
              <w:top w:val="nil"/>
              <w:left w:val="nil"/>
              <w:bottom w:val="single" w:sz="4" w:space="0" w:color="auto"/>
              <w:right w:val="single" w:sz="4" w:space="0" w:color="auto"/>
            </w:tcBorders>
            <w:shd w:val="clear" w:color="auto" w:fill="auto"/>
            <w:hideMark/>
          </w:tcPr>
          <w:p w14:paraId="664052CD"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Монтаж: конструкций  люка выхода на кровлю.</w:t>
            </w:r>
            <w:r w:rsidRPr="009473F7">
              <w:rPr>
                <w:rFonts w:ascii="Times New Roman" w:hAnsi="Times New Roman"/>
              </w:rPr>
              <w:t xml:space="preserve"> </w:t>
            </w:r>
            <w:r w:rsidRPr="009473F7">
              <w:rPr>
                <w:rFonts w:ascii="Times New Roman" w:hAnsi="Times New Roman"/>
                <w:color w:val="000000"/>
                <w:sz w:val="16"/>
                <w:szCs w:val="16"/>
              </w:rPr>
              <w:t>Люк металлический противопожарный ЛПМ, степень огнестойкости EI 60, размеры 800х800 мм</w:t>
            </w:r>
          </w:p>
        </w:tc>
        <w:tc>
          <w:tcPr>
            <w:tcW w:w="1160" w:type="dxa"/>
            <w:tcBorders>
              <w:top w:val="nil"/>
              <w:left w:val="nil"/>
              <w:bottom w:val="single" w:sz="4" w:space="0" w:color="auto"/>
              <w:right w:val="single" w:sz="4" w:space="0" w:color="auto"/>
            </w:tcBorders>
            <w:shd w:val="clear" w:color="auto" w:fill="auto"/>
            <w:hideMark/>
          </w:tcPr>
          <w:p w14:paraId="4CB5624E"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т/</w:t>
            </w: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5893063"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0,015/1</w:t>
            </w:r>
          </w:p>
        </w:tc>
        <w:tc>
          <w:tcPr>
            <w:tcW w:w="1360" w:type="dxa"/>
            <w:tcBorders>
              <w:top w:val="nil"/>
              <w:left w:val="nil"/>
              <w:bottom w:val="single" w:sz="4" w:space="0" w:color="auto"/>
              <w:right w:val="single" w:sz="4" w:space="0" w:color="auto"/>
            </w:tcBorders>
            <w:shd w:val="clear" w:color="auto" w:fill="auto"/>
            <w:hideMark/>
          </w:tcPr>
          <w:p w14:paraId="5B122EF0"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10346E2E" w14:textId="77777777" w:rsidTr="009473F7">
        <w:trPr>
          <w:trHeight w:val="288"/>
        </w:trPr>
        <w:tc>
          <w:tcPr>
            <w:tcW w:w="940" w:type="dxa"/>
            <w:tcBorders>
              <w:top w:val="nil"/>
              <w:left w:val="single" w:sz="4" w:space="0" w:color="auto"/>
              <w:bottom w:val="single" w:sz="4" w:space="0" w:color="auto"/>
              <w:right w:val="single" w:sz="4" w:space="0" w:color="auto"/>
            </w:tcBorders>
            <w:shd w:val="clear" w:color="auto" w:fill="auto"/>
            <w:noWrap/>
            <w:hideMark/>
          </w:tcPr>
          <w:p w14:paraId="7CCC2987"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28</w:t>
            </w:r>
          </w:p>
        </w:tc>
        <w:tc>
          <w:tcPr>
            <w:tcW w:w="4800" w:type="dxa"/>
            <w:tcBorders>
              <w:top w:val="nil"/>
              <w:left w:val="nil"/>
              <w:bottom w:val="single" w:sz="4" w:space="0" w:color="auto"/>
              <w:right w:val="single" w:sz="4" w:space="0" w:color="auto"/>
            </w:tcBorders>
            <w:shd w:val="clear" w:color="auto" w:fill="auto"/>
            <w:hideMark/>
          </w:tcPr>
          <w:p w14:paraId="3F621395"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Установка решеток жалюзийных площадью в свету: до 0,5 м</w:t>
            </w:r>
            <w:proofErr w:type="gramStart"/>
            <w:r w:rsidRPr="009473F7">
              <w:rPr>
                <w:rFonts w:ascii="Times New Roman" w:hAnsi="Times New Roman"/>
                <w:color w:val="000000"/>
                <w:sz w:val="16"/>
                <w:szCs w:val="16"/>
              </w:rPr>
              <w:t>2</w:t>
            </w:r>
            <w:proofErr w:type="gramEnd"/>
          </w:p>
        </w:tc>
        <w:tc>
          <w:tcPr>
            <w:tcW w:w="1160" w:type="dxa"/>
            <w:tcBorders>
              <w:top w:val="nil"/>
              <w:left w:val="nil"/>
              <w:bottom w:val="single" w:sz="4" w:space="0" w:color="auto"/>
              <w:right w:val="single" w:sz="4" w:space="0" w:color="auto"/>
            </w:tcBorders>
            <w:shd w:val="clear" w:color="auto" w:fill="auto"/>
            <w:hideMark/>
          </w:tcPr>
          <w:p w14:paraId="30961891" w14:textId="77777777" w:rsidR="009473F7" w:rsidRPr="009473F7" w:rsidRDefault="009473F7" w:rsidP="009473F7">
            <w:pPr>
              <w:jc w:val="center"/>
              <w:rPr>
                <w:rFonts w:ascii="Times New Roman" w:hAnsi="Times New Roman"/>
                <w:color w:val="000000"/>
                <w:sz w:val="16"/>
                <w:szCs w:val="16"/>
              </w:rPr>
            </w:pP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9393990"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12</w:t>
            </w:r>
          </w:p>
        </w:tc>
        <w:tc>
          <w:tcPr>
            <w:tcW w:w="1360" w:type="dxa"/>
            <w:tcBorders>
              <w:top w:val="nil"/>
              <w:left w:val="nil"/>
              <w:bottom w:val="single" w:sz="4" w:space="0" w:color="auto"/>
              <w:right w:val="single" w:sz="4" w:space="0" w:color="auto"/>
            </w:tcBorders>
            <w:shd w:val="clear" w:color="auto" w:fill="auto"/>
            <w:hideMark/>
          </w:tcPr>
          <w:p w14:paraId="7361F657"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15B828AB"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467396E1"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29</w:t>
            </w:r>
          </w:p>
        </w:tc>
        <w:tc>
          <w:tcPr>
            <w:tcW w:w="4800" w:type="dxa"/>
            <w:tcBorders>
              <w:top w:val="nil"/>
              <w:left w:val="nil"/>
              <w:bottom w:val="single" w:sz="4" w:space="0" w:color="auto"/>
              <w:right w:val="single" w:sz="4" w:space="0" w:color="auto"/>
            </w:tcBorders>
            <w:shd w:val="clear" w:color="auto" w:fill="auto"/>
            <w:hideMark/>
          </w:tcPr>
          <w:p w14:paraId="5B700A1B"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Светильник с подвеской на крюк для помещений: с нормальными условиями среды</w:t>
            </w:r>
          </w:p>
        </w:tc>
        <w:tc>
          <w:tcPr>
            <w:tcW w:w="1160" w:type="dxa"/>
            <w:tcBorders>
              <w:top w:val="nil"/>
              <w:left w:val="nil"/>
              <w:bottom w:val="single" w:sz="4" w:space="0" w:color="auto"/>
              <w:right w:val="single" w:sz="4" w:space="0" w:color="auto"/>
            </w:tcBorders>
            <w:shd w:val="clear" w:color="auto" w:fill="auto"/>
            <w:hideMark/>
          </w:tcPr>
          <w:p w14:paraId="74409BE0" w14:textId="77777777" w:rsidR="009473F7" w:rsidRPr="009473F7" w:rsidRDefault="009473F7" w:rsidP="009473F7">
            <w:pPr>
              <w:jc w:val="center"/>
              <w:rPr>
                <w:rFonts w:ascii="Times New Roman" w:hAnsi="Times New Roman"/>
                <w:color w:val="000000"/>
                <w:sz w:val="16"/>
                <w:szCs w:val="16"/>
              </w:rPr>
            </w:pPr>
            <w:proofErr w:type="spellStart"/>
            <w:proofErr w:type="gramStart"/>
            <w:r w:rsidRPr="009473F7">
              <w:rPr>
                <w:rFonts w:ascii="Times New Roman" w:hAnsi="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DA8DA0E"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5</w:t>
            </w:r>
          </w:p>
        </w:tc>
        <w:tc>
          <w:tcPr>
            <w:tcW w:w="1360" w:type="dxa"/>
            <w:tcBorders>
              <w:top w:val="nil"/>
              <w:left w:val="nil"/>
              <w:bottom w:val="single" w:sz="4" w:space="0" w:color="auto"/>
              <w:right w:val="single" w:sz="4" w:space="0" w:color="auto"/>
            </w:tcBorders>
            <w:shd w:val="clear" w:color="auto" w:fill="auto"/>
            <w:hideMark/>
          </w:tcPr>
          <w:p w14:paraId="01C24AB1"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0895CF88" w14:textId="77777777" w:rsidTr="009473F7">
        <w:trPr>
          <w:trHeight w:val="612"/>
        </w:trPr>
        <w:tc>
          <w:tcPr>
            <w:tcW w:w="940" w:type="dxa"/>
            <w:tcBorders>
              <w:top w:val="nil"/>
              <w:left w:val="single" w:sz="4" w:space="0" w:color="auto"/>
              <w:bottom w:val="single" w:sz="4" w:space="0" w:color="auto"/>
              <w:right w:val="single" w:sz="4" w:space="0" w:color="auto"/>
            </w:tcBorders>
            <w:shd w:val="clear" w:color="auto" w:fill="auto"/>
            <w:noWrap/>
            <w:hideMark/>
          </w:tcPr>
          <w:p w14:paraId="54FCDCB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30</w:t>
            </w:r>
          </w:p>
        </w:tc>
        <w:tc>
          <w:tcPr>
            <w:tcW w:w="4800" w:type="dxa"/>
            <w:tcBorders>
              <w:top w:val="nil"/>
              <w:left w:val="nil"/>
              <w:bottom w:val="single" w:sz="4" w:space="0" w:color="auto"/>
              <w:right w:val="single" w:sz="4" w:space="0" w:color="auto"/>
            </w:tcBorders>
            <w:shd w:val="clear" w:color="auto" w:fill="auto"/>
            <w:hideMark/>
          </w:tcPr>
          <w:p w14:paraId="03AC8352"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Кабель трех-пятижильный сечением жилы до 16 мм</w:t>
            </w:r>
            <w:proofErr w:type="gramStart"/>
            <w:r w:rsidRPr="009473F7">
              <w:rPr>
                <w:rFonts w:ascii="Times New Roman" w:hAnsi="Times New Roman"/>
                <w:color w:val="000000"/>
                <w:sz w:val="16"/>
                <w:szCs w:val="16"/>
              </w:rPr>
              <w:t>2</w:t>
            </w:r>
            <w:proofErr w:type="gramEnd"/>
            <w:r w:rsidRPr="009473F7">
              <w:rPr>
                <w:rFonts w:ascii="Times New Roman" w:hAnsi="Times New Roman"/>
                <w:color w:val="000000"/>
                <w:sz w:val="16"/>
                <w:szCs w:val="16"/>
              </w:rPr>
              <w:t xml:space="preserve"> с креплением накладными скобами, полосками с установкой </w:t>
            </w:r>
            <w:proofErr w:type="spellStart"/>
            <w:r w:rsidRPr="009473F7">
              <w:rPr>
                <w:rFonts w:ascii="Times New Roman" w:hAnsi="Times New Roman"/>
                <w:color w:val="000000"/>
                <w:sz w:val="16"/>
                <w:szCs w:val="16"/>
              </w:rPr>
              <w:t>ответвительных</w:t>
            </w:r>
            <w:proofErr w:type="spellEnd"/>
            <w:r w:rsidRPr="009473F7">
              <w:rPr>
                <w:rFonts w:ascii="Times New Roman" w:hAnsi="Times New Roman"/>
                <w:color w:val="000000"/>
                <w:sz w:val="16"/>
                <w:szCs w:val="16"/>
              </w:rPr>
              <w:t xml:space="preserve"> коробок</w:t>
            </w:r>
          </w:p>
        </w:tc>
        <w:tc>
          <w:tcPr>
            <w:tcW w:w="1160" w:type="dxa"/>
            <w:tcBorders>
              <w:top w:val="nil"/>
              <w:left w:val="nil"/>
              <w:bottom w:val="single" w:sz="4" w:space="0" w:color="auto"/>
              <w:right w:val="single" w:sz="4" w:space="0" w:color="auto"/>
            </w:tcBorders>
            <w:shd w:val="clear" w:color="auto" w:fill="auto"/>
            <w:hideMark/>
          </w:tcPr>
          <w:p w14:paraId="0C3699AA"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25B1BD11"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175</w:t>
            </w:r>
          </w:p>
        </w:tc>
        <w:tc>
          <w:tcPr>
            <w:tcW w:w="1360" w:type="dxa"/>
            <w:tcBorders>
              <w:top w:val="nil"/>
              <w:left w:val="nil"/>
              <w:bottom w:val="single" w:sz="4" w:space="0" w:color="auto"/>
              <w:right w:val="single" w:sz="4" w:space="0" w:color="auto"/>
            </w:tcBorders>
            <w:shd w:val="clear" w:color="auto" w:fill="auto"/>
            <w:hideMark/>
          </w:tcPr>
          <w:p w14:paraId="2EAEF265"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27BFF939" w14:textId="77777777" w:rsidTr="009473F7">
        <w:trPr>
          <w:trHeight w:val="288"/>
        </w:trPr>
        <w:tc>
          <w:tcPr>
            <w:tcW w:w="96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4748C7" w14:textId="77777777" w:rsidR="009473F7" w:rsidRPr="009473F7" w:rsidRDefault="009473F7" w:rsidP="009473F7">
            <w:pPr>
              <w:rPr>
                <w:rFonts w:ascii="Times New Roman" w:hAnsi="Times New Roman"/>
                <w:b/>
                <w:bCs/>
                <w:color w:val="000000"/>
                <w:sz w:val="18"/>
                <w:szCs w:val="18"/>
              </w:rPr>
            </w:pPr>
            <w:r w:rsidRPr="009473F7">
              <w:rPr>
                <w:rFonts w:ascii="Times New Roman" w:hAnsi="Times New Roman"/>
                <w:b/>
                <w:bCs/>
                <w:color w:val="000000"/>
                <w:sz w:val="18"/>
                <w:szCs w:val="18"/>
              </w:rPr>
              <w:t>Раздел 3. Погрузка и вывоз мусора</w:t>
            </w:r>
          </w:p>
        </w:tc>
      </w:tr>
      <w:tr w:rsidR="009473F7" w:rsidRPr="009473F7" w14:paraId="458071D6" w14:textId="77777777" w:rsidTr="009473F7">
        <w:trPr>
          <w:trHeight w:val="408"/>
        </w:trPr>
        <w:tc>
          <w:tcPr>
            <w:tcW w:w="940" w:type="dxa"/>
            <w:tcBorders>
              <w:top w:val="nil"/>
              <w:left w:val="single" w:sz="4" w:space="0" w:color="auto"/>
              <w:bottom w:val="single" w:sz="4" w:space="0" w:color="auto"/>
              <w:right w:val="single" w:sz="4" w:space="0" w:color="auto"/>
            </w:tcBorders>
            <w:shd w:val="clear" w:color="auto" w:fill="auto"/>
            <w:noWrap/>
            <w:hideMark/>
          </w:tcPr>
          <w:p w14:paraId="0AC8CE29"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31</w:t>
            </w:r>
          </w:p>
        </w:tc>
        <w:tc>
          <w:tcPr>
            <w:tcW w:w="4800" w:type="dxa"/>
            <w:tcBorders>
              <w:top w:val="nil"/>
              <w:left w:val="nil"/>
              <w:bottom w:val="single" w:sz="4" w:space="0" w:color="auto"/>
              <w:right w:val="single" w:sz="4" w:space="0" w:color="auto"/>
            </w:tcBorders>
            <w:shd w:val="clear" w:color="auto" w:fill="auto"/>
            <w:hideMark/>
          </w:tcPr>
          <w:p w14:paraId="5499B530"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Погрузка в автотранспортное средство: мусор строительный с погрузкой вручную</w:t>
            </w:r>
          </w:p>
        </w:tc>
        <w:tc>
          <w:tcPr>
            <w:tcW w:w="1160" w:type="dxa"/>
            <w:tcBorders>
              <w:top w:val="nil"/>
              <w:left w:val="nil"/>
              <w:bottom w:val="single" w:sz="4" w:space="0" w:color="auto"/>
              <w:right w:val="single" w:sz="4" w:space="0" w:color="auto"/>
            </w:tcBorders>
            <w:shd w:val="clear" w:color="auto" w:fill="auto"/>
            <w:hideMark/>
          </w:tcPr>
          <w:p w14:paraId="27C8D86B"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5F233C83"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32,9766</w:t>
            </w:r>
          </w:p>
        </w:tc>
        <w:tc>
          <w:tcPr>
            <w:tcW w:w="1360" w:type="dxa"/>
            <w:tcBorders>
              <w:top w:val="nil"/>
              <w:left w:val="nil"/>
              <w:bottom w:val="single" w:sz="4" w:space="0" w:color="auto"/>
              <w:right w:val="single" w:sz="4" w:space="0" w:color="auto"/>
            </w:tcBorders>
            <w:shd w:val="clear" w:color="auto" w:fill="auto"/>
            <w:hideMark/>
          </w:tcPr>
          <w:p w14:paraId="65D55DE8"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r w:rsidR="009473F7" w:rsidRPr="009473F7" w14:paraId="50D8A05C" w14:textId="77777777" w:rsidTr="009473F7">
        <w:trPr>
          <w:trHeight w:val="1020"/>
        </w:trPr>
        <w:tc>
          <w:tcPr>
            <w:tcW w:w="940" w:type="dxa"/>
            <w:tcBorders>
              <w:top w:val="nil"/>
              <w:left w:val="single" w:sz="4" w:space="0" w:color="auto"/>
              <w:bottom w:val="single" w:sz="4" w:space="0" w:color="auto"/>
              <w:right w:val="single" w:sz="4" w:space="0" w:color="auto"/>
            </w:tcBorders>
            <w:shd w:val="clear" w:color="auto" w:fill="auto"/>
            <w:noWrap/>
            <w:hideMark/>
          </w:tcPr>
          <w:p w14:paraId="6B9BEF70"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32</w:t>
            </w:r>
          </w:p>
        </w:tc>
        <w:tc>
          <w:tcPr>
            <w:tcW w:w="4800" w:type="dxa"/>
            <w:tcBorders>
              <w:top w:val="nil"/>
              <w:left w:val="nil"/>
              <w:bottom w:val="single" w:sz="4" w:space="0" w:color="auto"/>
              <w:right w:val="single" w:sz="4" w:space="0" w:color="auto"/>
            </w:tcBorders>
            <w:shd w:val="clear" w:color="auto" w:fill="auto"/>
            <w:hideMark/>
          </w:tcPr>
          <w:p w14:paraId="583D8D94"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1160" w:type="dxa"/>
            <w:tcBorders>
              <w:top w:val="nil"/>
              <w:left w:val="nil"/>
              <w:bottom w:val="single" w:sz="4" w:space="0" w:color="auto"/>
              <w:right w:val="single" w:sz="4" w:space="0" w:color="auto"/>
            </w:tcBorders>
            <w:shd w:val="clear" w:color="auto" w:fill="auto"/>
            <w:hideMark/>
          </w:tcPr>
          <w:p w14:paraId="4C6D4433" w14:textId="77777777" w:rsidR="009473F7" w:rsidRPr="009473F7" w:rsidRDefault="009473F7" w:rsidP="009473F7">
            <w:pPr>
              <w:jc w:val="center"/>
              <w:rPr>
                <w:rFonts w:ascii="Times New Roman" w:hAnsi="Times New Roman"/>
                <w:color w:val="000000"/>
                <w:sz w:val="16"/>
                <w:szCs w:val="16"/>
              </w:rPr>
            </w:pPr>
            <w:r w:rsidRPr="009473F7">
              <w:rPr>
                <w:rFonts w:ascii="Times New Roman" w:hAnsi="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16DE45C7" w14:textId="77777777" w:rsidR="009473F7" w:rsidRPr="009473F7" w:rsidRDefault="009473F7" w:rsidP="009473F7">
            <w:pPr>
              <w:jc w:val="right"/>
              <w:rPr>
                <w:rFonts w:ascii="Times New Roman" w:hAnsi="Times New Roman"/>
                <w:color w:val="000000"/>
                <w:sz w:val="16"/>
                <w:szCs w:val="16"/>
              </w:rPr>
            </w:pPr>
            <w:r w:rsidRPr="009473F7">
              <w:rPr>
                <w:rFonts w:ascii="Times New Roman" w:hAnsi="Times New Roman"/>
                <w:color w:val="000000"/>
                <w:sz w:val="16"/>
                <w:szCs w:val="16"/>
              </w:rPr>
              <w:t>32,9766</w:t>
            </w:r>
          </w:p>
        </w:tc>
        <w:tc>
          <w:tcPr>
            <w:tcW w:w="1360" w:type="dxa"/>
            <w:tcBorders>
              <w:top w:val="nil"/>
              <w:left w:val="nil"/>
              <w:bottom w:val="single" w:sz="4" w:space="0" w:color="auto"/>
              <w:right w:val="single" w:sz="4" w:space="0" w:color="auto"/>
            </w:tcBorders>
            <w:shd w:val="clear" w:color="auto" w:fill="auto"/>
            <w:hideMark/>
          </w:tcPr>
          <w:p w14:paraId="68279053" w14:textId="77777777" w:rsidR="009473F7" w:rsidRPr="009473F7" w:rsidRDefault="009473F7" w:rsidP="009473F7">
            <w:pPr>
              <w:rPr>
                <w:rFonts w:ascii="Times New Roman" w:hAnsi="Times New Roman"/>
                <w:color w:val="000000"/>
                <w:sz w:val="16"/>
                <w:szCs w:val="16"/>
              </w:rPr>
            </w:pPr>
            <w:r w:rsidRPr="009473F7">
              <w:rPr>
                <w:rFonts w:ascii="Times New Roman" w:hAnsi="Times New Roman"/>
                <w:color w:val="000000"/>
                <w:sz w:val="16"/>
                <w:szCs w:val="16"/>
              </w:rPr>
              <w:t> </w:t>
            </w:r>
          </w:p>
        </w:tc>
      </w:tr>
    </w:tbl>
    <w:p w14:paraId="4DB37C0A" w14:textId="77777777" w:rsidR="006E6EB7" w:rsidRDefault="006E6EB7" w:rsidP="00550CCF">
      <w:pPr>
        <w:autoSpaceDE w:val="0"/>
        <w:autoSpaceDN w:val="0"/>
        <w:adjustRightInd w:val="0"/>
        <w:spacing w:after="0" w:line="240" w:lineRule="auto"/>
        <w:ind w:left="2694"/>
        <w:rPr>
          <w:rFonts w:ascii="Times New Roman" w:hAnsi="Times New Roman"/>
          <w:color w:val="000000"/>
        </w:rPr>
      </w:pPr>
    </w:p>
    <w:sectPr w:rsidR="006E6EB7"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5C1D6A" w:rsidRDefault="005C1D6A" w:rsidP="00BE4551">
      <w:pPr>
        <w:spacing w:after="0" w:line="240" w:lineRule="auto"/>
      </w:pPr>
      <w:r>
        <w:separator/>
      </w:r>
    </w:p>
    <w:p w14:paraId="677593BD" w14:textId="77777777" w:rsidR="005C1D6A" w:rsidRDefault="005C1D6A"/>
  </w:endnote>
  <w:endnote w:type="continuationSeparator" w:id="0">
    <w:p w14:paraId="4C20DF69" w14:textId="77777777" w:rsidR="005C1D6A" w:rsidRDefault="005C1D6A" w:rsidP="00BE4551">
      <w:pPr>
        <w:spacing w:after="0" w:line="240" w:lineRule="auto"/>
      </w:pPr>
      <w:r>
        <w:continuationSeparator/>
      </w:r>
    </w:p>
    <w:p w14:paraId="2427ADD1" w14:textId="77777777" w:rsidR="005C1D6A" w:rsidRDefault="005C1D6A"/>
  </w:endnote>
  <w:endnote w:type="continuationNotice" w:id="1">
    <w:p w14:paraId="4558B456" w14:textId="77777777" w:rsidR="005C1D6A" w:rsidRDefault="005C1D6A">
      <w:pPr>
        <w:spacing w:after="0" w:line="240" w:lineRule="auto"/>
      </w:pPr>
    </w:p>
    <w:p w14:paraId="770B30E3" w14:textId="77777777" w:rsidR="005C1D6A" w:rsidRDefault="005C1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GOSTtypeB">
    <w:panose1 w:val="00000000000000000000"/>
    <w:charset w:val="CC"/>
    <w:family w:val="auto"/>
    <w:notTrueType/>
    <w:pitch w:val="default"/>
    <w:sig w:usb0="00000201" w:usb1="00000000" w:usb2="00000000" w:usb3="00000000" w:csb0="00000004"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5C1D6A" w:rsidRPr="00752053" w:rsidRDefault="005C1D6A"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80682B">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5C1D6A" w:rsidRPr="005B6108" w:rsidRDefault="005C1D6A"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80682B">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5C1D6A" w:rsidRDefault="005C1D6A"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5C1D6A" w:rsidRDefault="005C1D6A"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5C1D6A" w:rsidRDefault="005C1D6A"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80682B">
      <w:rPr>
        <w:rStyle w:val="afff2"/>
        <w:noProof/>
      </w:rPr>
      <w:t>67</w:t>
    </w:r>
    <w:r>
      <w:rPr>
        <w:rStyle w:val="afff2"/>
      </w:rPr>
      <w:fldChar w:fldCharType="end"/>
    </w:r>
  </w:p>
  <w:p w14:paraId="3D43142C" w14:textId="77777777" w:rsidR="005C1D6A" w:rsidRDefault="005C1D6A"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5C1D6A" w:rsidRPr="0028405C" w:rsidRDefault="005C1D6A"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80682B">
      <w:rPr>
        <w:rFonts w:ascii="Times New Roman" w:hAnsi="Times New Roman"/>
        <w:bCs/>
        <w:noProof/>
        <w:sz w:val="24"/>
        <w:szCs w:val="24"/>
      </w:rPr>
      <w:t>73</w:t>
    </w:r>
    <w:r w:rsidRPr="0028405C">
      <w:rPr>
        <w:rFonts w:ascii="Times New Roman" w:hAnsi="Times New Roman"/>
        <w:bCs/>
        <w:sz w:val="24"/>
        <w:szCs w:val="24"/>
      </w:rPr>
      <w:fldChar w:fldCharType="end"/>
    </w:r>
  </w:p>
  <w:p w14:paraId="2CF84CBA" w14:textId="77777777" w:rsidR="005C1D6A" w:rsidRDefault="005C1D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5C1D6A" w:rsidRDefault="005C1D6A" w:rsidP="00BE4551">
      <w:pPr>
        <w:spacing w:after="0" w:line="240" w:lineRule="auto"/>
      </w:pPr>
      <w:r>
        <w:separator/>
      </w:r>
    </w:p>
    <w:p w14:paraId="6CBCF580" w14:textId="77777777" w:rsidR="005C1D6A" w:rsidRDefault="005C1D6A"/>
  </w:footnote>
  <w:footnote w:type="continuationSeparator" w:id="0">
    <w:p w14:paraId="68460595" w14:textId="77777777" w:rsidR="005C1D6A" w:rsidRDefault="005C1D6A" w:rsidP="00BE4551">
      <w:pPr>
        <w:spacing w:after="0" w:line="240" w:lineRule="auto"/>
      </w:pPr>
      <w:r>
        <w:continuationSeparator/>
      </w:r>
    </w:p>
    <w:p w14:paraId="6151112C" w14:textId="77777777" w:rsidR="005C1D6A" w:rsidRDefault="005C1D6A"/>
  </w:footnote>
  <w:footnote w:type="continuationNotice" w:id="1">
    <w:p w14:paraId="4A885906" w14:textId="77777777" w:rsidR="005C1D6A" w:rsidRDefault="005C1D6A">
      <w:pPr>
        <w:spacing w:after="0" w:line="240" w:lineRule="auto"/>
      </w:pPr>
    </w:p>
    <w:p w14:paraId="6BCC17B7" w14:textId="77777777" w:rsidR="005C1D6A" w:rsidRDefault="005C1D6A"/>
  </w:footnote>
  <w:footnote w:id="2">
    <w:p w14:paraId="42297052" w14:textId="77777777" w:rsidR="005C1D6A" w:rsidRPr="0061579A" w:rsidRDefault="005C1D6A"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5C1D6A" w:rsidRPr="007C7F26" w:rsidRDefault="005C1D6A"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5C1D6A" w:rsidRPr="00DD51BA" w:rsidRDefault="005C1D6A"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5C1D6A" w:rsidRPr="00DD51BA" w:rsidRDefault="005C1D6A"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5C1D6A" w:rsidRPr="00DD51BA" w:rsidRDefault="005C1D6A"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5C1D6A" w:rsidRPr="00DD51BA" w:rsidRDefault="005C1D6A"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5C1D6A" w:rsidRPr="00877EB5" w:rsidRDefault="005C1D6A"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5C1D6A" w:rsidRPr="00DD51BA" w:rsidRDefault="005C1D6A"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5C1D6A" w:rsidRPr="0061579A" w:rsidRDefault="005C1D6A"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5C1D6A" w:rsidRPr="0061579A" w:rsidRDefault="005C1D6A"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5C1D6A" w:rsidRPr="00883D6A" w:rsidRDefault="005C1D6A"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5C1D6A" w:rsidRDefault="005C1D6A"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5C1D6A" w:rsidRDefault="005C1D6A">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5C1D6A" w:rsidRDefault="005C1D6A">
      <w:pPr>
        <w:pStyle w:val="affff1"/>
      </w:pPr>
    </w:p>
  </w:footnote>
  <w:footnote w:id="16">
    <w:p w14:paraId="17C3508A" w14:textId="17A5C873" w:rsidR="005C1D6A" w:rsidRDefault="005C1D6A" w:rsidP="00CB0126">
      <w:pPr>
        <w:pStyle w:val="affff1"/>
      </w:pPr>
      <w:r>
        <w:rPr>
          <w:rStyle w:val="affe"/>
        </w:rPr>
        <w:footnoteRef/>
      </w:r>
      <w:r>
        <w:t xml:space="preserve"> Данная форма устанавливается в одном из следующих случаев:</w:t>
      </w:r>
    </w:p>
    <w:p w14:paraId="3AF56CD0" w14:textId="77777777" w:rsidR="005C1D6A" w:rsidRDefault="005C1D6A"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5C1D6A" w:rsidRDefault="005C1D6A"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5C1D6A" w:rsidRDefault="005C1D6A" w:rsidP="00CB0126">
      <w:pPr>
        <w:pStyle w:val="affff1"/>
      </w:pPr>
      <w:r>
        <w:t>В иных случаях данная форма подлежит УДАЛЕНИЮ.</w:t>
      </w:r>
    </w:p>
  </w:footnote>
  <w:footnote w:id="17">
    <w:p w14:paraId="3B4A159A" w14:textId="50FCE8B1" w:rsidR="005C1D6A" w:rsidRDefault="005C1D6A">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5C1D6A" w:rsidRPr="00752053" w:rsidRDefault="005C1D6A"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5C1D6A" w:rsidRPr="00FE47AD" w:rsidRDefault="005C1D6A">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2B6600"/>
    <w:multiLevelType w:val="hybridMultilevel"/>
    <w:tmpl w:val="7B284750"/>
    <w:lvl w:ilvl="0" w:tplc="BB589F22">
      <w:start w:val="1"/>
      <w:numFmt w:val="decimal"/>
      <w:lvlText w:val="%1."/>
      <w:lvlJc w:val="left"/>
      <w:pPr>
        <w:ind w:left="502"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DBA4E31"/>
    <w:multiLevelType w:val="hybridMultilevel"/>
    <w:tmpl w:val="B0F4F548"/>
    <w:lvl w:ilvl="0" w:tplc="12300CD6">
      <w:start w:val="1"/>
      <w:numFmt w:val="decimal"/>
      <w:lvlText w:val="%1."/>
      <w:lvlJc w:val="left"/>
      <w:pPr>
        <w:ind w:left="420" w:hanging="360"/>
      </w:pPr>
      <w:rPr>
        <w:color w:val="auto"/>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8">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6"/>
  </w:num>
  <w:num w:numId="4">
    <w:abstractNumId w:val="31"/>
  </w:num>
  <w:num w:numId="5">
    <w:abstractNumId w:val="22"/>
  </w:num>
  <w:num w:numId="6">
    <w:abstractNumId w:val="29"/>
  </w:num>
  <w:num w:numId="7">
    <w:abstractNumId w:val="39"/>
  </w:num>
  <w:num w:numId="8">
    <w:abstractNumId w:val="6"/>
  </w:num>
  <w:num w:numId="9">
    <w:abstractNumId w:val="11"/>
  </w:num>
  <w:num w:numId="10">
    <w:abstractNumId w:val="23"/>
  </w:num>
  <w:num w:numId="11">
    <w:abstractNumId w:val="4"/>
  </w:num>
  <w:num w:numId="12">
    <w:abstractNumId w:val="24"/>
  </w:num>
  <w:num w:numId="13">
    <w:abstractNumId w:val="5"/>
  </w:num>
  <w:num w:numId="14">
    <w:abstractNumId w:val="1"/>
  </w:num>
  <w:num w:numId="15">
    <w:abstractNumId w:val="32"/>
  </w:num>
  <w:num w:numId="16">
    <w:abstractNumId w:val="9"/>
  </w:num>
  <w:num w:numId="17">
    <w:abstractNumId w:val="15"/>
  </w:num>
  <w:num w:numId="18">
    <w:abstractNumId w:val="38"/>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7"/>
  </w:num>
  <w:num w:numId="36">
    <w:abstractNumId w:val="3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1"/>
  </w:num>
  <w:num w:numId="45">
    <w:abstractNumId w:val="2"/>
  </w:num>
  <w:num w:numId="46">
    <w:abstractNumId w:val="27"/>
  </w:num>
  <w:num w:numId="47">
    <w:abstractNumId w:val="12"/>
  </w:num>
  <w:num w:numId="48">
    <w:abstractNumId w:val="8"/>
  </w:num>
  <w:num w:numId="49">
    <w:abstractNumId w:val="10"/>
  </w:num>
  <w:num w:numId="50">
    <w:abstractNumId w:val="25"/>
  </w:num>
  <w:num w:numId="51">
    <w:abstractNumId w:val="13"/>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B36"/>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2699"/>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244"/>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4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1FF"/>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677"/>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BB0"/>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6849"/>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5BC"/>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17"/>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577"/>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91F"/>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332"/>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6E9F"/>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6A"/>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241"/>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633"/>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6EB7"/>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66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0B6"/>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5A8"/>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BDA"/>
    <w:rsid w:val="007F2912"/>
    <w:rsid w:val="007F2D55"/>
    <w:rsid w:val="007F3AD1"/>
    <w:rsid w:val="007F3D5D"/>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723"/>
    <w:rsid w:val="0080682B"/>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669"/>
    <w:rsid w:val="008779E6"/>
    <w:rsid w:val="00877E2A"/>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37B"/>
    <w:rsid w:val="008C772F"/>
    <w:rsid w:val="008D0120"/>
    <w:rsid w:val="008D027E"/>
    <w:rsid w:val="008D04D8"/>
    <w:rsid w:val="008D04E4"/>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AC0"/>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3F7"/>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97F99"/>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5E68"/>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239E"/>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4BE"/>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ED7"/>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88F"/>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93E"/>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97FCD"/>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AFA"/>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60B"/>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7D8"/>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45390113">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43146477">
      <w:bodyDiv w:val="1"/>
      <w:marLeft w:val="0"/>
      <w:marRight w:val="0"/>
      <w:marTop w:val="0"/>
      <w:marBottom w:val="0"/>
      <w:divBdr>
        <w:top w:val="none" w:sz="0" w:space="0" w:color="auto"/>
        <w:left w:val="none" w:sz="0" w:space="0" w:color="auto"/>
        <w:bottom w:val="none" w:sz="0" w:space="0" w:color="auto"/>
        <w:right w:val="none" w:sz="0" w:space="0" w:color="auto"/>
      </w:divBdr>
    </w:div>
    <w:div w:id="1670668838">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4DA7-B14C-4166-AA46-1FACB1EC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22776</Words>
  <Characters>129828</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152300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2024-07-04T11:10:00Z</dcterms:modified>
</cp:coreProperties>
</file>